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99"/>
        <w:gridCol w:w="1103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396"/>
        <w:gridCol w:w="1344"/>
      </w:tblGrid>
      <w:tr w:rsidR="00CE0408" w:rsidRPr="000153DA" w14:paraId="18A80127" w14:textId="77777777" w:rsidTr="00CE0408"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  <w:proofErr w:type="spellEnd"/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CE0408"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CE0408" w:rsidRPr="000153DA" w14:paraId="0DC11F38" w14:textId="77777777" w:rsidTr="00CE0408"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CE0408" w:rsidRPr="000153DA" w14:paraId="10F01AF3" w14:textId="77777777" w:rsidTr="00CE0408">
        <w:tc>
          <w:tcPr>
            <w:tcW w:w="3261" w:type="dxa"/>
            <w:gridSpan w:val="4"/>
            <w:shd w:val="clear" w:color="auto" w:fill="auto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shd w:val="clear" w:color="auto" w:fill="auto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CE0408" w:rsidRPr="000153DA" w14:paraId="5484F5B9" w14:textId="77777777" w:rsidTr="00CE0408">
        <w:tc>
          <w:tcPr>
            <w:tcW w:w="3261" w:type="dxa"/>
            <w:gridSpan w:val="4"/>
            <w:vMerge w:val="restart"/>
            <w:shd w:val="clear" w:color="auto" w:fill="auto"/>
          </w:tcPr>
          <w:p w14:paraId="664683C3" w14:textId="6ACCAF80" w:rsidR="008B296A" w:rsidRPr="000153DA" w:rsidRDefault="007A6CDF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b/>
                <w:sz w:val="22"/>
                <w:szCs w:val="22"/>
              </w:rPr>
              <w:t>Praktikum</w:t>
            </w:r>
            <w:proofErr w:type="spellEnd"/>
            <w:r>
              <w:rPr>
                <w:rFonts w:ascii="Aptos" w:hAnsi="Aptos"/>
                <w:b/>
                <w:sz w:val="22"/>
                <w:szCs w:val="22"/>
              </w:rPr>
              <w:t xml:space="preserve"> Basis Data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CE0408" w:rsidRPr="000153DA" w14:paraId="6393CBEC" w14:textId="77777777" w:rsidTr="00CE0408">
        <w:trPr>
          <w:trHeight w:val="509"/>
        </w:trPr>
        <w:tc>
          <w:tcPr>
            <w:tcW w:w="3261" w:type="dxa"/>
            <w:gridSpan w:val="4"/>
            <w:vMerge/>
            <w:shd w:val="clear" w:color="auto" w:fill="auto"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B67DEA8" w14:textId="77777777" w:rsidR="00F0476B" w:rsidRPr="00B47069" w:rsidRDefault="00F0476B" w:rsidP="00F0476B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47069">
              <w:rPr>
                <w:rFonts w:ascii="Aptos" w:hAnsi="Aptos"/>
                <w:b/>
                <w:bCs/>
                <w:sz w:val="22"/>
                <w:szCs w:val="22"/>
              </w:rPr>
              <w:t xml:space="preserve">Muh. </w:t>
            </w:r>
            <w:proofErr w:type="spellStart"/>
            <w:r w:rsidRPr="00B47069">
              <w:rPr>
                <w:rFonts w:ascii="Aptos" w:hAnsi="Aptos"/>
                <w:b/>
                <w:bCs/>
                <w:sz w:val="22"/>
                <w:szCs w:val="22"/>
              </w:rPr>
              <w:t>Sofwan</w:t>
            </w:r>
            <w:proofErr w:type="spellEnd"/>
            <w:r w:rsidRPr="00B47069">
              <w:rPr>
                <w:rFonts w:ascii="Aptos" w:hAnsi="Aptos"/>
                <w:b/>
                <w:bCs/>
                <w:sz w:val="22"/>
                <w:szCs w:val="22"/>
              </w:rPr>
              <w:t xml:space="preserve"> Adha, </w:t>
            </w:r>
            <w:proofErr w:type="spellStart"/>
            <w:proofErr w:type="gramStart"/>
            <w:r w:rsidRPr="00B47069">
              <w:rPr>
                <w:rFonts w:ascii="Aptos" w:hAnsi="Aptos"/>
                <w:b/>
                <w:bCs/>
                <w:sz w:val="22"/>
                <w:szCs w:val="22"/>
              </w:rPr>
              <w:t>S.Kom</w:t>
            </w:r>
            <w:proofErr w:type="spellEnd"/>
            <w:proofErr w:type="gramEnd"/>
            <w:r w:rsidRPr="00B47069">
              <w:rPr>
                <w:rFonts w:ascii="Aptos" w:hAnsi="Aptos"/>
                <w:b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47069">
              <w:rPr>
                <w:rFonts w:ascii="Aptos" w:hAnsi="Aptos"/>
                <w:b/>
                <w:bCs/>
                <w:sz w:val="22"/>
                <w:szCs w:val="22"/>
              </w:rPr>
              <w:t>M.Kom</w:t>
            </w:r>
            <w:proofErr w:type="spellEnd"/>
            <w:proofErr w:type="gramEnd"/>
            <w:r w:rsidRPr="00B47069"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</w:p>
          <w:p w14:paraId="662BAA81" w14:textId="11443AFB" w:rsidR="008B296A" w:rsidRPr="00423ADF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sz w:val="22"/>
                <w:szCs w:val="22"/>
              </w:rPr>
              <w:t>Ttd</w:t>
            </w:r>
            <w:proofErr w:type="spellEnd"/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6DCA3F32" w:rsidR="008B296A" w:rsidRPr="00423ADF" w:rsidRDefault="00E270BB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Aryo Michael, </w:t>
            </w:r>
            <w:proofErr w:type="spellStart"/>
            <w:proofErr w:type="gramStart"/>
            <w:r>
              <w:rPr>
                <w:rFonts w:ascii="Aptos" w:hAnsi="Aptos"/>
                <w:b/>
                <w:bCs/>
                <w:sz w:val="22"/>
                <w:szCs w:val="22"/>
              </w:rPr>
              <w:t>S.Kom</w:t>
            </w:r>
            <w:proofErr w:type="spellEnd"/>
            <w:proofErr w:type="gram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., </w:t>
            </w:r>
            <w:proofErr w:type="spellStart"/>
            <w:proofErr w:type="gramStart"/>
            <w:r>
              <w:rPr>
                <w:rFonts w:ascii="Aptos" w:hAnsi="Aptos"/>
                <w:b/>
                <w:bCs/>
                <w:sz w:val="22"/>
                <w:szCs w:val="22"/>
              </w:rPr>
              <w:t>M.Kom</w:t>
            </w:r>
            <w:proofErr w:type="spellEnd"/>
            <w:proofErr w:type="gramEnd"/>
            <w:r>
              <w:rPr>
                <w:rFonts w:ascii="Aptos" w:hAnsi="Aptos"/>
                <w:b/>
                <w:bCs/>
                <w:sz w:val="22"/>
                <w:szCs w:val="22"/>
              </w:rPr>
              <w:t>.</w:t>
            </w:r>
          </w:p>
        </w:tc>
      </w:tr>
      <w:tr w:rsidR="008B296A" w:rsidRPr="000153DA" w14:paraId="3D81C1B0" w14:textId="77777777" w:rsidTr="00CE0408">
        <w:tc>
          <w:tcPr>
            <w:tcW w:w="1693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</w:t>
            </w:r>
            <w:proofErr w:type="gram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PRODI  yang</w:t>
            </w:r>
            <w:proofErr w:type="gram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dibebankan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6B620A" w:rsidRPr="000153DA" w14:paraId="2139CE60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35F05CFF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E6EF0D" w14:textId="011FE884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CPL07</w:t>
            </w:r>
          </w:p>
        </w:tc>
        <w:tc>
          <w:tcPr>
            <w:tcW w:w="14742" w:type="dxa"/>
            <w:gridSpan w:val="12"/>
          </w:tcPr>
          <w:p w14:paraId="4ABF1FF5" w14:textId="4027C2F4" w:rsidR="006B620A" w:rsidRPr="000153DA" w:rsidRDefault="006B620A" w:rsidP="006B620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Memahami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prinsip-prinsip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dasar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di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bidang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teknologi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informasi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komputasi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,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matematika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menjadi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fondasi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pengembangan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sistem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serta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penerapan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teknologi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digital.</w:t>
            </w:r>
          </w:p>
        </w:tc>
      </w:tr>
      <w:tr w:rsidR="006B620A" w:rsidRPr="000153DA" w14:paraId="533D4891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41AF0095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506ED175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CPL13</w:t>
            </w:r>
          </w:p>
        </w:tc>
        <w:tc>
          <w:tcPr>
            <w:tcW w:w="14742" w:type="dxa"/>
            <w:gridSpan w:val="12"/>
          </w:tcPr>
          <w:p w14:paraId="48D94BC9" w14:textId="46665CAE" w:rsidR="006B620A" w:rsidRPr="00D32950" w:rsidRDefault="006B620A" w:rsidP="006B620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Mampu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menerapkan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metodologi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manajemen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proyek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siklus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hidup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pengembangan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perangkat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lunak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termasuk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pengujian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evaluasi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serta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penerapan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best practices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dalam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pengembangan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sistem</w:t>
            </w:r>
            <w:proofErr w:type="spellEnd"/>
            <w:r w:rsidRPr="001A6BFD">
              <w:rPr>
                <w:rFonts w:ascii="Aptos" w:hAnsi="Aptos"/>
                <w:sz w:val="22"/>
                <w:szCs w:val="22"/>
                <w:lang w:eastAsia="id-ID"/>
              </w:rPr>
              <w:t>.</w:t>
            </w:r>
          </w:p>
        </w:tc>
      </w:tr>
      <w:tr w:rsidR="006B620A" w:rsidRPr="000153DA" w14:paraId="530EE8EE" w14:textId="77777777" w:rsidTr="00CE0408">
        <w:trPr>
          <w:trHeight w:val="710"/>
        </w:trPr>
        <w:tc>
          <w:tcPr>
            <w:tcW w:w="1693" w:type="dxa"/>
            <w:gridSpan w:val="2"/>
            <w:vMerge/>
            <w:shd w:val="clear" w:color="auto" w:fill="auto"/>
          </w:tcPr>
          <w:p w14:paraId="7115C7C0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B9D1239" w14:textId="5FFE5D9E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sz w:val="22"/>
                <w:szCs w:val="22"/>
                <w:lang w:eastAsia="id-ID"/>
              </w:rPr>
              <w:t>CPL14</w:t>
            </w:r>
          </w:p>
        </w:tc>
        <w:tc>
          <w:tcPr>
            <w:tcW w:w="14742" w:type="dxa"/>
            <w:gridSpan w:val="12"/>
          </w:tcPr>
          <w:p w14:paraId="22E1FF61" w14:textId="3C5A7182" w:rsidR="006B620A" w:rsidRPr="00D32950" w:rsidRDefault="006B620A" w:rsidP="006B620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Terampil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mengaplikasikan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teknologi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terbaru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melalui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proyek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praktikum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studi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, yang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melibatkan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simulasi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pemecahan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masalah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riil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inovasi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berbasis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teknologi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digital di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bidang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IoT, AI,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maupun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Enterprise System.</w:t>
            </w:r>
          </w:p>
        </w:tc>
      </w:tr>
      <w:tr w:rsidR="006B620A" w:rsidRPr="000153DA" w14:paraId="7C570246" w14:textId="77777777" w:rsidTr="00CE0408">
        <w:trPr>
          <w:trHeight w:val="296"/>
        </w:trPr>
        <w:tc>
          <w:tcPr>
            <w:tcW w:w="1693" w:type="dxa"/>
            <w:gridSpan w:val="2"/>
            <w:vMerge/>
            <w:shd w:val="clear" w:color="auto" w:fill="auto"/>
          </w:tcPr>
          <w:p w14:paraId="36026F55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proofErr w:type="spellEnd"/>
            <w:r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Mata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Kuliah</w:t>
            </w:r>
            <w:proofErr w:type="spellEnd"/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6B620A" w:rsidRPr="000153DA" w14:paraId="68E955A7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30FF44E5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5F615610" w:rsidR="006B620A" w:rsidRPr="000153DA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CPMK073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342F970E" w:rsidR="006B620A" w:rsidRPr="000153DA" w:rsidRDefault="006B620A" w:rsidP="006B620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menguasai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prinsip-prinsip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struktur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data,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,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keamanan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informasi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membangun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solusi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perangkat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lunak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efisien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andal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6B620A" w:rsidRPr="000153DA" w14:paraId="49E14B15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5A87D044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20C2B580" w:rsidR="006B620A" w:rsidRPr="000153DA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CPMK132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68B9B8ED" w:rsidR="006B620A" w:rsidRPr="000153DA" w:rsidRDefault="006B620A" w:rsidP="006B620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mengimplementasikan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,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mengelola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basis data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mempertimbangkan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prinsip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siklus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perangkat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lunak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praktik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terbaik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pengujian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evaluasi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informasi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6B620A" w:rsidRPr="000153DA" w14:paraId="01DA3CED" w14:textId="77777777" w:rsidTr="00CE0408">
        <w:trPr>
          <w:trHeight w:val="683"/>
        </w:trPr>
        <w:tc>
          <w:tcPr>
            <w:tcW w:w="1693" w:type="dxa"/>
            <w:gridSpan w:val="2"/>
            <w:vMerge/>
            <w:shd w:val="clear" w:color="auto" w:fill="auto"/>
          </w:tcPr>
          <w:p w14:paraId="630A5385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E330EED" w14:textId="37F85C9A" w:rsidR="006B620A" w:rsidRPr="000153DA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CPMK141</w:t>
            </w:r>
          </w:p>
        </w:tc>
        <w:tc>
          <w:tcPr>
            <w:tcW w:w="14742" w:type="dxa"/>
            <w:gridSpan w:val="12"/>
            <w:vAlign w:val="center"/>
          </w:tcPr>
          <w:p w14:paraId="27D06C5F" w14:textId="4E054720" w:rsidR="006B620A" w:rsidRPr="000153DA" w:rsidRDefault="006B620A" w:rsidP="006B620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teknologi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konsep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terkini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perangkat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lunak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berbasis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digital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melalui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praktik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langsung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studi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khususnya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pada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pengembangan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aplikasi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1A6BFD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1A6BFD">
              <w:rPr>
                <w:rFonts w:ascii="Aptos" w:hAnsi="Aptos"/>
                <w:sz w:val="22"/>
                <w:szCs w:val="22"/>
              </w:rPr>
              <w:t xml:space="preserve"> IoT.</w:t>
            </w:r>
          </w:p>
        </w:tc>
      </w:tr>
      <w:tr w:rsidR="006B620A" w:rsidRPr="000153DA" w14:paraId="1CF74BD3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1A81C600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6B620A" w:rsidRPr="000153DA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6B620A" w:rsidRPr="000153DA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6B620A" w:rsidRPr="000153DA" w14:paraId="7306C370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5624A6A2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7196B8B" w14:textId="41DD72DF" w:rsidR="006B620A" w:rsidRPr="009F2586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2"/>
            <w:vAlign w:val="center"/>
          </w:tcPr>
          <w:p w14:paraId="053F9369" w14:textId="37FF3FB4" w:rsidR="006B620A" w:rsidRPr="000153DA" w:rsidRDefault="006B620A" w:rsidP="006B620A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7A6CDF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menjelaskan konsep dasar dan prinsip utama materi pembelajaran.</w:t>
            </w:r>
          </w:p>
        </w:tc>
      </w:tr>
      <w:tr w:rsidR="006B620A" w:rsidRPr="000153DA" w14:paraId="3881F7EC" w14:textId="77777777" w:rsidTr="00CE0408">
        <w:trPr>
          <w:trHeight w:val="273"/>
        </w:trPr>
        <w:tc>
          <w:tcPr>
            <w:tcW w:w="1693" w:type="dxa"/>
            <w:gridSpan w:val="2"/>
            <w:vMerge/>
            <w:shd w:val="clear" w:color="auto" w:fill="auto"/>
          </w:tcPr>
          <w:p w14:paraId="5C2E30EA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6B620A" w:rsidRPr="009F2586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204BB04D" w:rsidR="006B620A" w:rsidRPr="000153DA" w:rsidRDefault="006B620A" w:rsidP="006B620A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7A6CDF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merumuskan dan mengidentifikasi permasalahan terkait materi.</w:t>
            </w:r>
          </w:p>
        </w:tc>
      </w:tr>
      <w:tr w:rsidR="006B620A" w:rsidRPr="000153DA" w14:paraId="1058F4D4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6584848A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6B620A" w:rsidRPr="009F2586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16CF9258" w:rsidR="006B620A" w:rsidRPr="009E6C34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menerapkan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teori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atau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metode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konteks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sederhana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6B620A" w:rsidRPr="000153DA" w14:paraId="0544EAB1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3FB522A3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6B620A" w:rsidRPr="009F2586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25A08440" w:rsidR="006B620A" w:rsidRPr="000153DA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7A6CDF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menganalisis data atau informasi yang relevan secara kritis.</w:t>
            </w:r>
          </w:p>
        </w:tc>
      </w:tr>
      <w:tr w:rsidR="006B620A" w:rsidRPr="000153DA" w14:paraId="6F9BC96F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3FEC3FD3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6B620A" w:rsidRPr="009F2586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64899C6B" w:rsidR="006B620A" w:rsidRPr="000153DA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7A6CDF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menggunakan teknik atau alat tertentu untuk mengerjakan tugas praktis.</w:t>
            </w:r>
          </w:p>
        </w:tc>
      </w:tr>
      <w:tr w:rsidR="006B620A" w:rsidRPr="000153DA" w14:paraId="093FA30A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5F7B03E6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6B620A" w:rsidRPr="009F2586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51AE7325" w:rsidR="006B620A" w:rsidRPr="000153DA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AB18E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menginterpretasikan hasil analisis secara logis dan sistematis.</w:t>
            </w:r>
          </w:p>
        </w:tc>
      </w:tr>
      <w:tr w:rsidR="006B620A" w:rsidRPr="000153DA" w14:paraId="728825C2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7BD6D50C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6B620A" w:rsidRPr="009F2586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4A525150" w:rsidR="006B620A" w:rsidRPr="005C1F4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solusi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atau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produk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berdasarkan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kajian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6B620A" w:rsidRPr="000153DA" w14:paraId="29A5A7C7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5AC98F4E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6B620A" w:rsidRPr="009F2586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03EA144B" w:rsidR="006B620A" w:rsidRPr="000153DA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AB18E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menyusun laporan atau dokumentasi hasil kerja ilmiah.</w:t>
            </w:r>
          </w:p>
        </w:tc>
      </w:tr>
      <w:tr w:rsidR="006B620A" w:rsidRPr="000153DA" w14:paraId="722983D7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7522CEE7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6B620A" w:rsidRPr="009F2586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68275E8C" w:rsidR="006B620A" w:rsidRPr="000153DA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AB18E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melakukan evaluasi terhadap proses atau hasil kerja.</w:t>
            </w:r>
          </w:p>
        </w:tc>
      </w:tr>
      <w:tr w:rsidR="006B620A" w:rsidRPr="000153DA" w14:paraId="59F8AE2A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4C5FEF0E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6B620A" w:rsidRPr="009F2586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16A9C18A" w:rsidR="006B620A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berkomunikasi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efektif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terkait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hasil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pembelajaran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lisan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atau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tulisan.</w:t>
            </w:r>
          </w:p>
        </w:tc>
      </w:tr>
      <w:tr w:rsidR="006B620A" w:rsidRPr="000153DA" w14:paraId="2B6FE3FB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44EC93A6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6B620A" w:rsidRPr="009F2586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19C3CDCB" w:rsidR="006B620A" w:rsidRPr="00F34A86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bekerja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sama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secara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efektif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tim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menyelesaikan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tugas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6B620A" w:rsidRPr="000153DA" w14:paraId="1B3D5B77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0C57DC41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6B620A" w:rsidRPr="009F2586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4286CC1E" w:rsidR="006B620A" w:rsidRPr="00F34A86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mampu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mengembangkan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sikap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profesional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etika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konteks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keilmuan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6B620A" w:rsidRPr="000153DA" w14:paraId="548AC081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3A460B4A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6B620A" w:rsidRPr="009F2586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4DBDB3D9" w:rsidR="006B620A" w:rsidRPr="000153DA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AB18E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mengintegrasikan pengetahuan dan keterampilan lintas disiplin.</w:t>
            </w:r>
          </w:p>
        </w:tc>
      </w:tr>
      <w:tr w:rsidR="006B620A" w:rsidRPr="000153DA" w14:paraId="683F2252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01637557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F9936E3" w14:textId="0267E433" w:rsidR="006B620A" w:rsidRPr="009F2586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13DB89B8" w14:textId="08690EEA" w:rsidR="006B620A" w:rsidRPr="000153DA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AB18E8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merefleksikan dan mengembangkan diri untuk pembelajaran berkelanjutan.</w:t>
            </w:r>
          </w:p>
        </w:tc>
      </w:tr>
      <w:tr w:rsidR="006B620A" w:rsidRPr="000153DA" w14:paraId="04D86179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468B9B17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6B620A" w:rsidRPr="000153DA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6B620A" w:rsidRPr="000153DA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6B620A" w:rsidRPr="000153DA" w14:paraId="62C99356" w14:textId="77777777" w:rsidTr="00CE0408">
        <w:tc>
          <w:tcPr>
            <w:tcW w:w="1693" w:type="dxa"/>
            <w:gridSpan w:val="2"/>
            <w:shd w:val="clear" w:color="auto" w:fill="auto"/>
          </w:tcPr>
          <w:p w14:paraId="7C200DEF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77" w:type="pct"/>
              <w:tblLook w:val="04A0" w:firstRow="1" w:lastRow="0" w:firstColumn="1" w:lastColumn="0" w:noHBand="0" w:noVBand="1"/>
            </w:tblPr>
            <w:tblGrid>
              <w:gridCol w:w="1176"/>
              <w:gridCol w:w="942"/>
              <w:gridCol w:w="942"/>
              <w:gridCol w:w="941"/>
              <w:gridCol w:w="941"/>
              <w:gridCol w:w="941"/>
              <w:gridCol w:w="1127"/>
              <w:gridCol w:w="1127"/>
              <w:gridCol w:w="1127"/>
              <w:gridCol w:w="1127"/>
              <w:gridCol w:w="1130"/>
              <w:gridCol w:w="1124"/>
              <w:gridCol w:w="1124"/>
              <w:gridCol w:w="1124"/>
              <w:gridCol w:w="1118"/>
            </w:tblGrid>
            <w:tr w:rsidR="00CE0408" w:rsidRPr="000153DA" w14:paraId="60B01916" w14:textId="2DB75B8C" w:rsidTr="00CE0408">
              <w:tc>
                <w:tcPr>
                  <w:tcW w:w="367" w:type="pct"/>
                </w:tcPr>
                <w:p w14:paraId="74C385C1" w14:textId="77777777" w:rsidR="00CE0408" w:rsidRPr="000153DA" w:rsidRDefault="00CE0408" w:rsidP="006B620A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4" w:type="pct"/>
                </w:tcPr>
                <w:p w14:paraId="0BEF27BD" w14:textId="77777777" w:rsidR="00CE0408" w:rsidRPr="000153DA" w:rsidRDefault="00CE0408" w:rsidP="006B620A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4" w:type="pct"/>
                </w:tcPr>
                <w:p w14:paraId="70D4436A" w14:textId="77777777" w:rsidR="00CE0408" w:rsidRPr="000153DA" w:rsidRDefault="00CE0408" w:rsidP="006B620A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4" w:type="pct"/>
                </w:tcPr>
                <w:p w14:paraId="1A2B3DD5" w14:textId="77777777" w:rsidR="00CE0408" w:rsidRPr="000153DA" w:rsidRDefault="00CE0408" w:rsidP="006B620A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4" w:type="pct"/>
                </w:tcPr>
                <w:p w14:paraId="07EFE5D4" w14:textId="77777777" w:rsidR="00CE0408" w:rsidRPr="000153DA" w:rsidRDefault="00CE0408" w:rsidP="006B620A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4" w:type="pct"/>
                </w:tcPr>
                <w:p w14:paraId="1950BA81" w14:textId="77777777" w:rsidR="00CE0408" w:rsidRPr="000153DA" w:rsidRDefault="00CE0408" w:rsidP="006B620A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52" w:type="pct"/>
                </w:tcPr>
                <w:p w14:paraId="76BD8BFB" w14:textId="2FBE8060" w:rsidR="00CE0408" w:rsidRPr="000153DA" w:rsidRDefault="00CE0408" w:rsidP="006B620A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52" w:type="pct"/>
                </w:tcPr>
                <w:p w14:paraId="357C9AFF" w14:textId="49171596" w:rsidR="00CE0408" w:rsidRPr="000153DA" w:rsidRDefault="00CE0408" w:rsidP="006B620A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52" w:type="pct"/>
                </w:tcPr>
                <w:p w14:paraId="1606E23D" w14:textId="57BD0AAA" w:rsidR="00CE0408" w:rsidRPr="000153DA" w:rsidRDefault="00CE0408" w:rsidP="006B620A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52" w:type="pct"/>
                </w:tcPr>
                <w:p w14:paraId="657D59BA" w14:textId="46536505" w:rsidR="00CE0408" w:rsidRPr="000153DA" w:rsidRDefault="00CE0408" w:rsidP="006B620A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53" w:type="pct"/>
                </w:tcPr>
                <w:p w14:paraId="3A7BAF06" w14:textId="36F3E98C" w:rsidR="00CE0408" w:rsidRPr="000153DA" w:rsidRDefault="00CE0408" w:rsidP="006B620A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51" w:type="pct"/>
                </w:tcPr>
                <w:p w14:paraId="65625611" w14:textId="52E97CFE" w:rsidR="00CE0408" w:rsidRPr="000153DA" w:rsidRDefault="00CE0408" w:rsidP="006B620A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51" w:type="pct"/>
                </w:tcPr>
                <w:p w14:paraId="4674EB0D" w14:textId="4F4C95CC" w:rsidR="00CE0408" w:rsidRPr="000153DA" w:rsidRDefault="00CE0408" w:rsidP="006B620A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51" w:type="pct"/>
                </w:tcPr>
                <w:p w14:paraId="7CE81C06" w14:textId="60E36CAD" w:rsidR="00CE0408" w:rsidRPr="000153DA" w:rsidRDefault="00CE0408" w:rsidP="006B620A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51" w:type="pct"/>
                </w:tcPr>
                <w:p w14:paraId="6E3FD16A" w14:textId="588AC91C" w:rsidR="00CE0408" w:rsidRPr="000153DA" w:rsidRDefault="00CE0408" w:rsidP="006B620A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CE0408" w:rsidRPr="000153DA" w14:paraId="3973FCCD" w14:textId="2151BB42" w:rsidTr="00CE0408">
              <w:tc>
                <w:tcPr>
                  <w:tcW w:w="367" w:type="pct"/>
                </w:tcPr>
                <w:p w14:paraId="5EBF5967" w14:textId="19439551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073</w:t>
                  </w:r>
                </w:p>
              </w:tc>
              <w:tc>
                <w:tcPr>
                  <w:tcW w:w="294" w:type="pct"/>
                </w:tcPr>
                <w:p w14:paraId="6DD59A49" w14:textId="77230FA6" w:rsidR="00CE0408" w:rsidRPr="000153DA" w:rsidRDefault="00CE0408" w:rsidP="00CE0408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4" w:type="pct"/>
                </w:tcPr>
                <w:p w14:paraId="368CC281" w14:textId="55B4BF77" w:rsidR="00CE0408" w:rsidRPr="000153DA" w:rsidRDefault="00CE0408" w:rsidP="00CE0408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4" w:type="pct"/>
                </w:tcPr>
                <w:p w14:paraId="510E9C90" w14:textId="171C54B5" w:rsidR="00CE0408" w:rsidRPr="000153DA" w:rsidRDefault="00CE0408" w:rsidP="00CE0408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4" w:type="pct"/>
                </w:tcPr>
                <w:p w14:paraId="38992804" w14:textId="77777777" w:rsidR="00CE0408" w:rsidRPr="000153DA" w:rsidRDefault="00CE0408" w:rsidP="00CE0408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4" w:type="pct"/>
                </w:tcPr>
                <w:p w14:paraId="66A0E3EA" w14:textId="77777777" w:rsidR="00CE0408" w:rsidRPr="000153DA" w:rsidRDefault="00CE0408" w:rsidP="00CE0408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51E42BDF" w14:textId="34EA71E8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70261B6F" w14:textId="77777777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2F314106" w14:textId="77777777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29B0B373" w14:textId="77777777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3" w:type="pct"/>
                </w:tcPr>
                <w:p w14:paraId="43F02E9A" w14:textId="21209611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1B9044AC" w14:textId="77777777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1" w:type="pct"/>
                </w:tcPr>
                <w:p w14:paraId="18C5B41E" w14:textId="77777777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1" w:type="pct"/>
                </w:tcPr>
                <w:p w14:paraId="53108185" w14:textId="7A29DA45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57898E3E" w14:textId="77777777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CE0408" w:rsidRPr="000153DA" w14:paraId="67C5006E" w14:textId="5322D45D" w:rsidTr="00CE0408">
              <w:tc>
                <w:tcPr>
                  <w:tcW w:w="367" w:type="pct"/>
                </w:tcPr>
                <w:p w14:paraId="31B628CE" w14:textId="2BB2C305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132</w:t>
                  </w:r>
                </w:p>
              </w:tc>
              <w:tc>
                <w:tcPr>
                  <w:tcW w:w="294" w:type="pct"/>
                </w:tcPr>
                <w:p w14:paraId="344822A1" w14:textId="77777777" w:rsidR="00CE0408" w:rsidRPr="000153DA" w:rsidRDefault="00CE0408" w:rsidP="00CE0408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4" w:type="pct"/>
                </w:tcPr>
                <w:p w14:paraId="4E655261" w14:textId="32A78FF0" w:rsidR="00CE0408" w:rsidRPr="000153DA" w:rsidRDefault="00CE0408" w:rsidP="00CE0408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4" w:type="pct"/>
                </w:tcPr>
                <w:p w14:paraId="20162F8D" w14:textId="40B7473A" w:rsidR="00CE0408" w:rsidRPr="000153DA" w:rsidRDefault="00CE0408" w:rsidP="00CE0408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4" w:type="pct"/>
                </w:tcPr>
                <w:p w14:paraId="0E2B05AC" w14:textId="6149C23A" w:rsidR="00CE0408" w:rsidRPr="000153DA" w:rsidRDefault="00CE0408" w:rsidP="00CE0408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4" w:type="pct"/>
                </w:tcPr>
                <w:p w14:paraId="23855BF9" w14:textId="65AD1551" w:rsidR="00CE0408" w:rsidRPr="000153DA" w:rsidRDefault="00CE0408" w:rsidP="00CE0408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25CDEB34" w14:textId="3C17B3FF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2E5E0A24" w14:textId="746102DE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63019CD0" w14:textId="48B7F88E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27FFB77D" w14:textId="54C74DCE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49FE3006" w14:textId="77777777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1" w:type="pct"/>
                </w:tcPr>
                <w:p w14:paraId="13192B55" w14:textId="77777777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1" w:type="pct"/>
                </w:tcPr>
                <w:p w14:paraId="3617EDB1" w14:textId="7D00B917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79E940AF" w14:textId="77777777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1" w:type="pct"/>
                </w:tcPr>
                <w:p w14:paraId="7A39C694" w14:textId="1FC99EB8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CE0408" w:rsidRPr="000153DA" w14:paraId="420A0A11" w14:textId="158410F5" w:rsidTr="00CE0408">
              <w:tc>
                <w:tcPr>
                  <w:tcW w:w="367" w:type="pct"/>
                </w:tcPr>
                <w:p w14:paraId="0BAE744D" w14:textId="5567245B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141</w:t>
                  </w:r>
                </w:p>
              </w:tc>
              <w:tc>
                <w:tcPr>
                  <w:tcW w:w="294" w:type="pct"/>
                </w:tcPr>
                <w:p w14:paraId="3EB05682" w14:textId="1D68A5EB" w:rsidR="00CE0408" w:rsidRPr="000153DA" w:rsidRDefault="00CE0408" w:rsidP="00CE0408">
                  <w:pPr>
                    <w:autoSpaceDE w:val="0"/>
                    <w:autoSpaceDN w:val="0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4" w:type="pct"/>
                </w:tcPr>
                <w:p w14:paraId="0DF39D56" w14:textId="14DAB9F6" w:rsidR="00CE0408" w:rsidRPr="000153DA" w:rsidRDefault="00CE0408" w:rsidP="00CE0408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4" w:type="pct"/>
                </w:tcPr>
                <w:p w14:paraId="55E79321" w14:textId="261CBFED" w:rsidR="00CE0408" w:rsidRPr="000153DA" w:rsidRDefault="00CE0408" w:rsidP="00CE0408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4" w:type="pct"/>
                </w:tcPr>
                <w:p w14:paraId="30043D3E" w14:textId="37FBAB5C" w:rsidR="00CE0408" w:rsidRPr="000153DA" w:rsidRDefault="00CE0408" w:rsidP="00CE0408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4" w:type="pct"/>
                </w:tcPr>
                <w:p w14:paraId="2DAE4EB6" w14:textId="1A9DB0BC" w:rsidR="00CE0408" w:rsidRPr="000153DA" w:rsidRDefault="00CE0408" w:rsidP="00CE0408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2D2365ED" w14:textId="4CE9AE1B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6F1D2CFC" w14:textId="77777777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5894510C" w14:textId="3BC918CD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5C8FE6F6" w14:textId="77777777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3" w:type="pct"/>
                </w:tcPr>
                <w:p w14:paraId="0D78AB82" w14:textId="77777777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1" w:type="pct"/>
                </w:tcPr>
                <w:p w14:paraId="6348DE6B" w14:textId="2CC945E4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42CA5522" w14:textId="77777777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1" w:type="pct"/>
                </w:tcPr>
                <w:p w14:paraId="74B9F644" w14:textId="408B185D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1" w:type="pct"/>
                </w:tcPr>
                <w:p w14:paraId="068B3DC8" w14:textId="77777777" w:rsidR="00CE0408" w:rsidRPr="000153DA" w:rsidRDefault="00CE0408" w:rsidP="00CE0408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</w:tbl>
          <w:p w14:paraId="747C6207" w14:textId="77777777" w:rsidR="006B620A" w:rsidRPr="000153DA" w:rsidRDefault="006B620A" w:rsidP="006B620A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6B620A" w:rsidRPr="000153DA" w14:paraId="5B9A90D0" w14:textId="77777777" w:rsidTr="00CE0408">
        <w:trPr>
          <w:trHeight w:val="345"/>
        </w:trPr>
        <w:tc>
          <w:tcPr>
            <w:tcW w:w="1693" w:type="dxa"/>
            <w:gridSpan w:val="2"/>
            <w:shd w:val="clear" w:color="auto" w:fill="auto"/>
          </w:tcPr>
          <w:p w14:paraId="6A26408D" w14:textId="2A747C66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0788F5DF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7A6CDF">
              <w:rPr>
                <w:rFonts w:ascii="Aptos" w:hAnsi="Aptos"/>
                <w:sz w:val="22"/>
                <w:szCs w:val="22"/>
              </w:rPr>
              <w:t xml:space="preserve">Mata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ini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akan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membahas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tentang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basis data dan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pengolahannya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dimulai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review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basis data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sepertikonsep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ERD yang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akan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dilanjutkan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EERD (Enhanced Entity Relationship Diagram) yang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meliputi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topik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Spesialisasi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>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Generalisasi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Kategorisasi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.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Selanjutnya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akan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dilanjutkan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review SQL dan SQL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lanjut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yang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berupa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pembuatan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A6CDF">
              <w:rPr>
                <w:rFonts w:ascii="Aptos" w:hAnsi="Aptos"/>
                <w:sz w:val="22"/>
                <w:szCs w:val="22"/>
              </w:rPr>
              <w:t xml:space="preserve">Subquery, Transact SQL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melalui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function, store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procdure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dan trigger.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Pembahasan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query juga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membicarakan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tentang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optimasi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A6CDF">
              <w:rPr>
                <w:rFonts w:ascii="Aptos" w:hAnsi="Aptos"/>
                <w:sz w:val="22"/>
                <w:szCs w:val="22"/>
              </w:rPr>
              <w:t xml:space="preserve">query.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memperdalam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pengetahuan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tentang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basis data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tema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lanjut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maka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dibahas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juga basis data client server, basis data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terdistribusi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, basis data internet, basis data mobile, basis data cloud, basis data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spasial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serta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sedikit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tentang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sz w:val="22"/>
                <w:szCs w:val="22"/>
              </w:rPr>
              <w:t>datawarehousing</w:t>
            </w:r>
            <w:proofErr w:type="spellEnd"/>
            <w:r w:rsidRPr="007A6CDF">
              <w:rPr>
                <w:rFonts w:ascii="Aptos" w:hAnsi="Aptos"/>
                <w:sz w:val="22"/>
                <w:szCs w:val="22"/>
              </w:rPr>
              <w:t xml:space="preserve">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7A6CDF">
              <w:rPr>
                <w:rFonts w:ascii="Aptos" w:hAnsi="Aptos"/>
                <w:sz w:val="22"/>
                <w:szCs w:val="22"/>
              </w:rPr>
              <w:t>data mining.</w:t>
            </w:r>
          </w:p>
        </w:tc>
      </w:tr>
      <w:tr w:rsidR="006B620A" w:rsidRPr="000153DA" w14:paraId="7017D38E" w14:textId="77777777" w:rsidTr="00CE0408">
        <w:trPr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3FE38B1A" w14:textId="1E3D52DC" w:rsidR="006B620A" w:rsidRPr="007A6CDF" w:rsidRDefault="006B620A" w:rsidP="006B620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7A6CDF">
              <w:rPr>
                <w:rFonts w:ascii="Aptos" w:hAnsi="Aptos"/>
                <w:position w:val="-1"/>
                <w:sz w:val="22"/>
                <w:szCs w:val="22"/>
              </w:rPr>
              <w:t>Kueri</w:t>
            </w:r>
            <w:proofErr w:type="spellEnd"/>
            <w:r w:rsidRPr="007A6CDF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gramStart"/>
            <w:r w:rsidRPr="007A6CDF">
              <w:rPr>
                <w:rFonts w:ascii="Aptos" w:hAnsi="Aptos"/>
                <w:position w:val="-1"/>
                <w:sz w:val="22"/>
                <w:szCs w:val="22"/>
              </w:rPr>
              <w:t>SQL :</w:t>
            </w:r>
            <w:proofErr w:type="gramEnd"/>
            <w:r w:rsidRPr="007A6CDF">
              <w:rPr>
                <w:rFonts w:ascii="Aptos" w:hAnsi="Aptos"/>
                <w:position w:val="-1"/>
                <w:sz w:val="22"/>
                <w:szCs w:val="22"/>
              </w:rPr>
              <w:t xml:space="preserve"> DDL, DML, DQL, </w:t>
            </w:r>
            <w:proofErr w:type="spellStart"/>
            <w:r w:rsidRPr="007A6CDF">
              <w:rPr>
                <w:rFonts w:ascii="Aptos" w:hAnsi="Aptos"/>
                <w:position w:val="-1"/>
                <w:sz w:val="22"/>
                <w:szCs w:val="22"/>
              </w:rPr>
              <w:t>Fungsi</w:t>
            </w:r>
            <w:proofErr w:type="spellEnd"/>
            <w:r w:rsidRPr="007A6CDF">
              <w:rPr>
                <w:rFonts w:ascii="Aptos" w:hAnsi="Aptos"/>
                <w:position w:val="-1"/>
                <w:sz w:val="22"/>
                <w:szCs w:val="22"/>
              </w:rPr>
              <w:t xml:space="preserve"> dan Operator</w:t>
            </w:r>
          </w:p>
          <w:p w14:paraId="175C4B79" w14:textId="31A096BE" w:rsidR="006B620A" w:rsidRPr="007A6CDF" w:rsidRDefault="006B620A" w:rsidP="006B620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7A6CDF">
              <w:rPr>
                <w:rFonts w:ascii="Aptos" w:hAnsi="Aptos"/>
                <w:position w:val="-1"/>
                <w:sz w:val="22"/>
                <w:szCs w:val="22"/>
              </w:rPr>
              <w:t>Fungsi</w:t>
            </w:r>
            <w:proofErr w:type="spellEnd"/>
            <w:r w:rsidRPr="007A6CDF">
              <w:rPr>
                <w:rFonts w:ascii="Aptos" w:hAnsi="Aptos"/>
                <w:position w:val="-1"/>
                <w:sz w:val="22"/>
                <w:szCs w:val="22"/>
              </w:rPr>
              <w:t xml:space="preserve"> Built-In </w:t>
            </w:r>
            <w:proofErr w:type="gramStart"/>
            <w:r w:rsidRPr="007A6CDF">
              <w:rPr>
                <w:rFonts w:ascii="Aptos" w:hAnsi="Aptos"/>
                <w:position w:val="-1"/>
                <w:sz w:val="22"/>
                <w:szCs w:val="22"/>
              </w:rPr>
              <w:t>SQL :</w:t>
            </w:r>
            <w:proofErr w:type="gramEnd"/>
            <w:r w:rsidRPr="007A6CDF">
              <w:rPr>
                <w:rFonts w:ascii="Aptos" w:hAnsi="Aptos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7A6CDF">
              <w:rPr>
                <w:rFonts w:ascii="Aptos" w:hAnsi="Aptos"/>
                <w:position w:val="-1"/>
                <w:sz w:val="22"/>
                <w:szCs w:val="22"/>
              </w:rPr>
              <w:t>Karakter</w:t>
            </w:r>
            <w:proofErr w:type="spellEnd"/>
            <w:r w:rsidRPr="007A6CDF">
              <w:rPr>
                <w:rFonts w:ascii="Aptos" w:hAnsi="Aptos"/>
                <w:position w:val="-1"/>
                <w:sz w:val="22"/>
                <w:szCs w:val="22"/>
              </w:rPr>
              <w:t xml:space="preserve">, </w:t>
            </w:r>
            <w:proofErr w:type="spellStart"/>
            <w:r w:rsidRPr="007A6CDF">
              <w:rPr>
                <w:rFonts w:ascii="Aptos" w:hAnsi="Aptos"/>
                <w:position w:val="-1"/>
                <w:sz w:val="22"/>
                <w:szCs w:val="22"/>
              </w:rPr>
              <w:t>Numerik</w:t>
            </w:r>
            <w:proofErr w:type="spellEnd"/>
            <w:r w:rsidRPr="007A6CDF">
              <w:rPr>
                <w:rFonts w:ascii="Aptos" w:hAnsi="Aptos"/>
                <w:position w:val="-1"/>
                <w:sz w:val="22"/>
                <w:szCs w:val="22"/>
              </w:rPr>
              <w:t xml:space="preserve">, </w:t>
            </w:r>
            <w:proofErr w:type="spellStart"/>
            <w:r w:rsidRPr="007A6CDF">
              <w:rPr>
                <w:rFonts w:ascii="Aptos" w:hAnsi="Aptos"/>
                <w:position w:val="-1"/>
                <w:sz w:val="22"/>
                <w:szCs w:val="22"/>
              </w:rPr>
              <w:t>Tanggal&amp;Waktu</w:t>
            </w:r>
            <w:proofErr w:type="spellEnd"/>
          </w:p>
          <w:p w14:paraId="4AC8316E" w14:textId="78C3C22C" w:rsidR="006B620A" w:rsidRPr="007A6CDF" w:rsidRDefault="006B620A" w:rsidP="006B620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A6CDF">
              <w:rPr>
                <w:rFonts w:ascii="Aptos" w:hAnsi="Aptos"/>
                <w:position w:val="-1"/>
                <w:sz w:val="22"/>
                <w:szCs w:val="22"/>
              </w:rPr>
              <w:t xml:space="preserve">Sort </w:t>
            </w:r>
            <w:proofErr w:type="gramStart"/>
            <w:r w:rsidRPr="007A6CDF">
              <w:rPr>
                <w:rFonts w:ascii="Aptos" w:hAnsi="Aptos"/>
                <w:position w:val="-1"/>
                <w:sz w:val="22"/>
                <w:szCs w:val="22"/>
              </w:rPr>
              <w:t>By :</w:t>
            </w:r>
            <w:proofErr w:type="gramEnd"/>
            <w:r w:rsidRPr="007A6CDF">
              <w:rPr>
                <w:rFonts w:ascii="Aptos" w:hAnsi="Aptos"/>
                <w:position w:val="-1"/>
                <w:sz w:val="22"/>
                <w:szCs w:val="22"/>
              </w:rPr>
              <w:t xml:space="preserve"> Ascending &amp; Descending</w:t>
            </w:r>
          </w:p>
          <w:p w14:paraId="7D1D25F2" w14:textId="08FD194F" w:rsidR="006B620A" w:rsidRPr="007A6CDF" w:rsidRDefault="006B620A" w:rsidP="006B620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gramStart"/>
            <w:r w:rsidRPr="007A6CDF">
              <w:rPr>
                <w:rFonts w:ascii="Aptos" w:hAnsi="Aptos"/>
                <w:position w:val="-1"/>
                <w:sz w:val="22"/>
                <w:szCs w:val="22"/>
              </w:rPr>
              <w:t>JOIN :</w:t>
            </w:r>
            <w:proofErr w:type="gramEnd"/>
            <w:r w:rsidRPr="007A6CDF">
              <w:rPr>
                <w:rFonts w:ascii="Aptos" w:hAnsi="Aptos"/>
                <w:position w:val="-1"/>
                <w:sz w:val="22"/>
                <w:szCs w:val="22"/>
              </w:rPr>
              <w:t xml:space="preserve"> INNER JOIN, OUTER JOIN, NATURAL JOIN, CROSS JOIN</w:t>
            </w:r>
          </w:p>
          <w:p w14:paraId="62459EB6" w14:textId="70C0A0F8" w:rsidR="006B620A" w:rsidRPr="007A6CDF" w:rsidRDefault="006B620A" w:rsidP="006B620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proofErr w:type="spellStart"/>
            <w:r w:rsidRPr="007A6CDF">
              <w:rPr>
                <w:rFonts w:ascii="Aptos" w:hAnsi="Aptos"/>
                <w:position w:val="-1"/>
                <w:sz w:val="22"/>
                <w:szCs w:val="22"/>
              </w:rPr>
              <w:t>Subkueri</w:t>
            </w:r>
            <w:proofErr w:type="spellEnd"/>
          </w:p>
          <w:p w14:paraId="23E6983E" w14:textId="28EC4FEB" w:rsidR="006B620A" w:rsidRPr="007A6CDF" w:rsidRDefault="006B620A" w:rsidP="006B620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A6CDF">
              <w:rPr>
                <w:rFonts w:ascii="Aptos" w:hAnsi="Aptos"/>
                <w:position w:val="-1"/>
                <w:sz w:val="22"/>
                <w:szCs w:val="22"/>
              </w:rPr>
              <w:t>View &amp; Indexes</w:t>
            </w:r>
          </w:p>
          <w:p w14:paraId="606B3A1E" w14:textId="0CC2ADBC" w:rsidR="006B620A" w:rsidRPr="007A6CDF" w:rsidRDefault="006B620A" w:rsidP="006B620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A6CDF">
              <w:rPr>
                <w:rFonts w:ascii="Aptos" w:hAnsi="Aptos"/>
                <w:position w:val="-1"/>
                <w:sz w:val="22"/>
                <w:szCs w:val="22"/>
              </w:rPr>
              <w:t>Temporary Table &amp; Store Procedure</w:t>
            </w:r>
          </w:p>
          <w:p w14:paraId="0CA18890" w14:textId="238FC417" w:rsidR="006B620A" w:rsidRPr="007A6CDF" w:rsidRDefault="006B620A" w:rsidP="006B620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A6CDF">
              <w:rPr>
                <w:rFonts w:ascii="Aptos" w:hAnsi="Aptos"/>
                <w:position w:val="-1"/>
                <w:sz w:val="22"/>
                <w:szCs w:val="22"/>
              </w:rPr>
              <w:t>Trigger &amp; Embedded SQL</w:t>
            </w:r>
          </w:p>
          <w:p w14:paraId="3B02A8F0" w14:textId="5D626212" w:rsidR="006B620A" w:rsidRPr="007A6CDF" w:rsidRDefault="006B620A" w:rsidP="006B620A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7A6CDF">
              <w:rPr>
                <w:rFonts w:ascii="Aptos" w:hAnsi="Aptos"/>
                <w:position w:val="-1"/>
                <w:sz w:val="22"/>
                <w:szCs w:val="22"/>
              </w:rPr>
              <w:t xml:space="preserve">Transaction Control Language (TCL): Rollback, Commit, </w:t>
            </w:r>
            <w:proofErr w:type="spellStart"/>
            <w:r w:rsidRPr="007A6CDF">
              <w:rPr>
                <w:rFonts w:ascii="Aptos" w:hAnsi="Aptos"/>
                <w:position w:val="-1"/>
                <w:sz w:val="22"/>
                <w:szCs w:val="22"/>
              </w:rPr>
              <w:t>Savepoint</w:t>
            </w:r>
            <w:proofErr w:type="spellEnd"/>
          </w:p>
        </w:tc>
      </w:tr>
      <w:tr w:rsidR="006B620A" w:rsidRPr="000153DA" w14:paraId="12E74E5F" w14:textId="77777777" w:rsidTr="00CE0408">
        <w:tc>
          <w:tcPr>
            <w:tcW w:w="1693" w:type="dxa"/>
            <w:gridSpan w:val="2"/>
            <w:vMerge w:val="restart"/>
            <w:shd w:val="clear" w:color="auto" w:fill="auto"/>
          </w:tcPr>
          <w:p w14:paraId="5D1BDCA7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6B620A" w:rsidRPr="000153DA" w:rsidRDefault="006B620A" w:rsidP="006B620A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6B620A" w:rsidRPr="000153DA" w:rsidRDefault="006B620A" w:rsidP="006B620A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6B620A" w:rsidRPr="000153DA" w14:paraId="578E9F18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4EB64098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75945BB1" w14:textId="38C5FD8A" w:rsidR="006B620A" w:rsidRPr="0052496A" w:rsidRDefault="006B620A" w:rsidP="006B620A">
            <w:pPr>
              <w:rPr>
                <w:rFonts w:ascii="Aptos" w:hAnsi="Aptos"/>
                <w:sz w:val="22"/>
                <w:szCs w:val="22"/>
                <w:lang w:val="en-ID"/>
              </w:rPr>
            </w:pPr>
            <w:r w:rsidRPr="007A6CDF">
              <w:rPr>
                <w:rFonts w:ascii="Aptos" w:hAnsi="Aptos"/>
                <w:sz w:val="22"/>
                <w:szCs w:val="22"/>
                <w:lang w:val="en-ID"/>
              </w:rPr>
              <w:t>Elmasri. Navathe. 2017. Fundamental of Database System 7th Edition. Pearson</w:t>
            </w:r>
          </w:p>
        </w:tc>
      </w:tr>
      <w:tr w:rsidR="006B620A" w:rsidRPr="000153DA" w14:paraId="563B4373" w14:textId="77777777" w:rsidTr="00CE0408">
        <w:tc>
          <w:tcPr>
            <w:tcW w:w="1693" w:type="dxa"/>
            <w:gridSpan w:val="2"/>
            <w:vMerge/>
            <w:shd w:val="clear" w:color="auto" w:fill="auto"/>
          </w:tcPr>
          <w:p w14:paraId="157A370F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6B620A" w:rsidRPr="000153DA" w:rsidRDefault="006B620A" w:rsidP="006B620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6B620A" w:rsidRPr="000153DA" w:rsidRDefault="006B620A" w:rsidP="006B620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6B620A" w:rsidRPr="000153DA" w14:paraId="4284F39D" w14:textId="77777777" w:rsidTr="00CE0408">
        <w:trPr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6B620A" w:rsidRPr="002020CD" w:rsidRDefault="006B620A" w:rsidP="006B620A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6B620A" w:rsidRPr="000153DA" w14:paraId="708B1C61" w14:textId="77777777" w:rsidTr="00CE0408">
        <w:tc>
          <w:tcPr>
            <w:tcW w:w="1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31CC53B3" w14:textId="77777777" w:rsidR="00F0476B" w:rsidRPr="00F0476B" w:rsidRDefault="00F0476B" w:rsidP="00F0476B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F0476B">
              <w:rPr>
                <w:rFonts w:ascii="Aptos" w:hAnsi="Aptos"/>
                <w:sz w:val="22"/>
                <w:szCs w:val="22"/>
              </w:rPr>
              <w:t xml:space="preserve">Muh. </w:t>
            </w:r>
            <w:proofErr w:type="spellStart"/>
            <w:r w:rsidRPr="00F0476B">
              <w:rPr>
                <w:rFonts w:ascii="Aptos" w:hAnsi="Aptos"/>
                <w:sz w:val="22"/>
                <w:szCs w:val="22"/>
              </w:rPr>
              <w:t>Sofwan</w:t>
            </w:r>
            <w:proofErr w:type="spellEnd"/>
            <w:r w:rsidRPr="00F0476B">
              <w:rPr>
                <w:rFonts w:ascii="Aptos" w:hAnsi="Aptos"/>
                <w:sz w:val="22"/>
                <w:szCs w:val="22"/>
              </w:rPr>
              <w:t xml:space="preserve"> Adha, </w:t>
            </w:r>
            <w:proofErr w:type="spellStart"/>
            <w:proofErr w:type="gramStart"/>
            <w:r w:rsidRPr="00F0476B">
              <w:rPr>
                <w:rFonts w:ascii="Aptos" w:hAnsi="Aptos"/>
                <w:sz w:val="22"/>
                <w:szCs w:val="22"/>
              </w:rPr>
              <w:t>S.Kom</w:t>
            </w:r>
            <w:proofErr w:type="spellEnd"/>
            <w:proofErr w:type="gramEnd"/>
            <w:r w:rsidRPr="00F0476B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0476B">
              <w:rPr>
                <w:rFonts w:ascii="Aptos" w:hAnsi="Aptos"/>
                <w:sz w:val="22"/>
                <w:szCs w:val="22"/>
              </w:rPr>
              <w:t>M.Kom</w:t>
            </w:r>
            <w:proofErr w:type="spellEnd"/>
            <w:proofErr w:type="gramEnd"/>
            <w:r w:rsidRPr="00F0476B">
              <w:rPr>
                <w:rFonts w:ascii="Aptos" w:hAnsi="Aptos"/>
                <w:sz w:val="22"/>
                <w:szCs w:val="22"/>
              </w:rPr>
              <w:t>.</w:t>
            </w:r>
          </w:p>
          <w:p w14:paraId="0A1C08D2" w14:textId="31319416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6B620A" w:rsidRPr="000153DA" w14:paraId="456693C5" w14:textId="77777777" w:rsidTr="00CE0408">
        <w:tc>
          <w:tcPr>
            <w:tcW w:w="1693" w:type="dxa"/>
            <w:gridSpan w:val="2"/>
            <w:shd w:val="clear" w:color="auto" w:fill="auto"/>
          </w:tcPr>
          <w:p w14:paraId="23CCB482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CE0408" w:rsidRPr="000153DA" w14:paraId="53E195CA" w14:textId="77777777" w:rsidTr="00CE0408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6B620A" w:rsidRPr="000153DA" w:rsidRDefault="006B620A" w:rsidP="006B62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6B620A" w:rsidRPr="000153DA" w:rsidRDefault="006B620A" w:rsidP="006B62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CE0408" w:rsidRPr="000153DA" w14:paraId="2F50E098" w14:textId="77777777" w:rsidTr="00CE0408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6B620A" w:rsidRPr="000153DA" w:rsidRDefault="006B620A" w:rsidP="006B620A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vMerge/>
            <w:shd w:val="clear" w:color="auto" w:fill="E7E6E6"/>
          </w:tcPr>
          <w:p w14:paraId="355C41B1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CE0408" w:rsidRPr="000153DA" w14:paraId="4DA5ACDC" w14:textId="77777777" w:rsidTr="00CE0408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6B620A" w:rsidRPr="000153DA" w:rsidRDefault="006B620A" w:rsidP="006B62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shd w:val="clear" w:color="auto" w:fill="E7E6E6"/>
          </w:tcPr>
          <w:p w14:paraId="276AF780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CE0408" w:rsidRPr="000153DA" w14:paraId="6EFE1374" w14:textId="77777777" w:rsidTr="00CE0408">
        <w:tc>
          <w:tcPr>
            <w:tcW w:w="426" w:type="dxa"/>
            <w:shd w:val="clear" w:color="auto" w:fill="auto"/>
          </w:tcPr>
          <w:p w14:paraId="67E55913" w14:textId="77777777" w:rsidR="006B620A" w:rsidRPr="000153DA" w:rsidRDefault="006B620A" w:rsidP="006B62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03BF2D5" w14:textId="77777777" w:rsidR="006B620A" w:rsidRPr="00AB18E8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Memahami pengertian</w:t>
            </w:r>
          </w:p>
          <w:p w14:paraId="06DF955F" w14:textId="77777777" w:rsidR="006B620A" w:rsidRPr="00AB18E8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sistem </w:t>
            </w: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file</w:t>
            </w:r>
            <w:proofErr w:type="spellEnd"/>
            <w:r w:rsidRPr="00AB18E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dan objek</w:t>
            </w:r>
          </w:p>
          <w:p w14:paraId="7F91489D" w14:textId="4A7215A2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Basis Data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1F32CA2E" w14:textId="77777777" w:rsidR="006B620A" w:rsidRDefault="006B620A" w:rsidP="006B620A">
            <w:pPr>
              <w:pStyle w:val="ListParagraph"/>
              <w:numPr>
                <w:ilvl w:val="0"/>
                <w:numId w:val="178"/>
              </w:num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551F98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Dapat menjelaskan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551F98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pengertian sistem </w:t>
            </w:r>
            <w:proofErr w:type="spellStart"/>
            <w:r w:rsidRPr="00551F98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file</w:t>
            </w:r>
            <w:proofErr w:type="spellEnd"/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551F98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dan objek basis data</w:t>
            </w:r>
          </w:p>
          <w:p w14:paraId="039B9D69" w14:textId="251B24C9" w:rsidR="006B620A" w:rsidRPr="00551F98" w:rsidRDefault="006B620A" w:rsidP="006B620A">
            <w:pPr>
              <w:pStyle w:val="ListParagraph"/>
              <w:numPr>
                <w:ilvl w:val="0"/>
                <w:numId w:val="178"/>
              </w:num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551F98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Dapat menjelaskan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551F98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kelemahan dan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551F98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keunggulan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551F98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menggunakan sistem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551F98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file</w:t>
            </w:r>
            <w:proofErr w:type="spellEnd"/>
            <w:r w:rsidRPr="00551F98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dan objek basis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551F98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data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853C3C7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08AA9CB" w14:textId="1AD81E49" w:rsidR="006B620A" w:rsidRPr="000C58B7" w:rsidRDefault="006B620A" w:rsidP="006B620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12A0BE4B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3BB10C4D" w14:textId="37169AA8" w:rsidR="006B620A" w:rsidRPr="000C58B7" w:rsidRDefault="006B620A" w:rsidP="006B620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1231C3A3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1A2AF9A4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DB7CF9B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FA47502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33297F68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0ACF334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D400E1" w14:textId="39007554" w:rsidR="006B620A" w:rsidRPr="000153DA" w:rsidRDefault="006B620A" w:rsidP="006B62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0FBFDA7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E3EBCD8" w14:textId="5B041BC1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B99C8DF" w14:textId="47A99B8C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4A864F6C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DC7C129" w14:textId="29390273" w:rsidR="006B620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B5A2364" w14:textId="77777777" w:rsidR="006B620A" w:rsidRPr="00AB18E8" w:rsidRDefault="006B620A" w:rsidP="006B620A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File basis data</w:t>
            </w:r>
          </w:p>
          <w:p w14:paraId="486C545E" w14:textId="11328F47" w:rsidR="006B620A" w:rsidRPr="00517D54" w:rsidRDefault="006B620A" w:rsidP="006B620A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Object Basis Data</w:t>
            </w:r>
          </w:p>
          <w:p w14:paraId="537F37C8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FA934AA" w14:textId="59C958E7" w:rsidR="006B620A" w:rsidRPr="00D868DF" w:rsidRDefault="006B620A" w:rsidP="006B620A">
            <w:pPr>
              <w:pStyle w:val="ListParagraph"/>
              <w:ind w:left="0"/>
              <w:rPr>
                <w:lang w:val="en-ID"/>
              </w:rPr>
            </w:pPr>
            <w:r w:rsidRPr="007A6CDF">
              <w:rPr>
                <w:rFonts w:ascii="Aptos" w:hAnsi="Aptos"/>
                <w:sz w:val="22"/>
                <w:szCs w:val="22"/>
                <w:lang w:val="en-ID"/>
              </w:rPr>
              <w:t>Elmasri. Navathe. 2017. Fundamental of Database System 7th Edition. Pearson</w:t>
            </w:r>
          </w:p>
        </w:tc>
        <w:tc>
          <w:tcPr>
            <w:tcW w:w="1344" w:type="dxa"/>
            <w:shd w:val="clear" w:color="auto" w:fill="auto"/>
          </w:tcPr>
          <w:p w14:paraId="29564E14" w14:textId="1F28EDC8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CE0408" w:rsidRPr="000153DA" w14:paraId="6FAADD63" w14:textId="77777777" w:rsidTr="00CE0408">
        <w:tc>
          <w:tcPr>
            <w:tcW w:w="426" w:type="dxa"/>
            <w:shd w:val="clear" w:color="auto" w:fill="auto"/>
          </w:tcPr>
          <w:p w14:paraId="243D4034" w14:textId="77777777" w:rsidR="006B620A" w:rsidRPr="000153DA" w:rsidRDefault="006B620A" w:rsidP="006B62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1B33F7FD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Memahami</w:t>
            </w:r>
          </w:p>
          <w:p w14:paraId="33BD7097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pembuatan tabel dan</w:t>
            </w:r>
          </w:p>
          <w:p w14:paraId="059515DE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 xml:space="preserve">relasinya,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setting</w:t>
            </w:r>
            <w:proofErr w:type="spellEnd"/>
          </w:p>
          <w:p w14:paraId="4374A44A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 xml:space="preserve">properti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field</w:t>
            </w:r>
            <w:proofErr w:type="spellEnd"/>
            <w:r w:rsidRPr="00AB18E8">
              <w:rPr>
                <w:rFonts w:ascii="Aptos" w:hAnsi="Aptos"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setting</w:t>
            </w:r>
            <w:proofErr w:type="spellEnd"/>
          </w:p>
          <w:p w14:paraId="6CCF7F06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kunci primer,</w:t>
            </w:r>
          </w:p>
          <w:p w14:paraId="6F4908B5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RelasionalIntegrity</w:t>
            </w:r>
            <w:proofErr w:type="spellEnd"/>
          </w:p>
          <w:p w14:paraId="5FDFE796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Rules,merelasikan</w:t>
            </w:r>
            <w:proofErr w:type="spellEnd"/>
          </w:p>
          <w:p w14:paraId="4AE7CBCB" w14:textId="2BC44B9F" w:rsidR="006B620A" w:rsidRPr="00774DAF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antar tabel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37B3F01C" w14:textId="77777777" w:rsidR="006B620A" w:rsidRPr="00551F98" w:rsidRDefault="006B620A" w:rsidP="006B620A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51F98">
              <w:rPr>
                <w:rFonts w:ascii="Aptos" w:hAnsi="Aptos"/>
                <w:sz w:val="22"/>
                <w:szCs w:val="22"/>
                <w:lang w:val="id-ID"/>
              </w:rPr>
              <w:t>Mampu menjelaskan</w:t>
            </w:r>
          </w:p>
          <w:p w14:paraId="0D0F42E8" w14:textId="77777777" w:rsidR="006B620A" w:rsidRPr="00551F9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551F98">
              <w:rPr>
                <w:rFonts w:ascii="Aptos" w:hAnsi="Aptos"/>
                <w:sz w:val="22"/>
                <w:szCs w:val="22"/>
                <w:lang w:val="id-ID"/>
              </w:rPr>
              <w:t>pembuatan tabel dan</w:t>
            </w:r>
          </w:p>
          <w:p w14:paraId="344A1D98" w14:textId="77777777" w:rsidR="006B620A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551F98">
              <w:rPr>
                <w:rFonts w:ascii="Aptos" w:hAnsi="Aptos"/>
                <w:sz w:val="22"/>
                <w:szCs w:val="22"/>
                <w:lang w:val="id-ID"/>
              </w:rPr>
              <w:t>relasi</w:t>
            </w:r>
          </w:p>
          <w:p w14:paraId="10ADA66B" w14:textId="77777777" w:rsidR="006B620A" w:rsidRDefault="006B620A" w:rsidP="006B620A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51F98">
              <w:rPr>
                <w:rFonts w:ascii="Aptos" w:hAnsi="Aptos"/>
                <w:sz w:val="22"/>
                <w:szCs w:val="22"/>
                <w:lang w:val="id-ID"/>
              </w:rPr>
              <w:t>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  <w:lang w:val="id-ID"/>
              </w:rPr>
              <w:t>mengkonfigurasi</w:t>
            </w:r>
            <w:proofErr w:type="spellEnd"/>
            <w:r w:rsidRPr="00551F98">
              <w:rPr>
                <w:rFonts w:ascii="Aptos" w:hAnsi="Aptos"/>
                <w:sz w:val="22"/>
                <w:szCs w:val="22"/>
                <w:lang w:val="id-ID"/>
              </w:rPr>
              <w:t xml:space="preserve"> tipe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1F98">
              <w:rPr>
                <w:rFonts w:ascii="Aptos" w:hAnsi="Aptos"/>
                <w:sz w:val="22"/>
                <w:szCs w:val="22"/>
                <w:lang w:val="id-ID"/>
              </w:rPr>
              <w:t xml:space="preserve">data dan properti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  <w:lang w:val="id-ID"/>
              </w:rPr>
              <w:t>field</w:t>
            </w:r>
            <w:proofErr w:type="spellEnd"/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</w:p>
          <w:p w14:paraId="192EC94D" w14:textId="77777777" w:rsidR="006B620A" w:rsidRDefault="006B620A" w:rsidP="006B620A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51F98">
              <w:rPr>
                <w:rFonts w:ascii="Aptos" w:hAnsi="Aptos"/>
                <w:sz w:val="22"/>
                <w:szCs w:val="22"/>
                <w:lang w:val="id-ID"/>
              </w:rPr>
              <w:t>Mampu menentukan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1F98">
              <w:rPr>
                <w:rFonts w:ascii="Aptos" w:hAnsi="Aptos"/>
                <w:sz w:val="22"/>
                <w:szCs w:val="22"/>
                <w:lang w:val="id-ID"/>
              </w:rPr>
              <w:t>kunci primer</w:t>
            </w:r>
          </w:p>
          <w:p w14:paraId="77399D73" w14:textId="6F4A2E66" w:rsidR="006B620A" w:rsidRPr="00551F98" w:rsidRDefault="006B620A" w:rsidP="006B620A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551F98">
              <w:rPr>
                <w:rFonts w:ascii="Aptos" w:hAnsi="Aptos"/>
                <w:sz w:val="22"/>
                <w:szCs w:val="22"/>
                <w:lang w:val="id-ID"/>
              </w:rPr>
              <w:t>Mampu menjelaskan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  <w:lang w:val="id-ID"/>
              </w:rPr>
              <w:t>Relational</w:t>
            </w:r>
            <w:proofErr w:type="spellEnd"/>
            <w:r w:rsidRPr="00551F98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  <w:lang w:val="id-ID"/>
              </w:rPr>
              <w:t>Integrity</w:t>
            </w:r>
            <w:proofErr w:type="spellEnd"/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  <w:lang w:val="id-ID"/>
              </w:rPr>
              <w:t>Rules</w:t>
            </w:r>
            <w:proofErr w:type="spellEnd"/>
            <w:r w:rsidRPr="00551F98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1F98">
              <w:rPr>
                <w:rFonts w:ascii="Aptos" w:hAnsi="Aptos"/>
                <w:sz w:val="22"/>
                <w:szCs w:val="22"/>
                <w:lang w:val="id-ID"/>
              </w:rPr>
              <w:lastRenderedPageBreak/>
              <w:t xml:space="preserve">dan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  <w:lang w:val="id-ID"/>
              </w:rPr>
              <w:t>merelasikan</w:t>
            </w:r>
            <w:proofErr w:type="spellEnd"/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1F98">
              <w:rPr>
                <w:rFonts w:ascii="Aptos" w:hAnsi="Aptos"/>
                <w:sz w:val="22"/>
                <w:szCs w:val="22"/>
                <w:lang w:val="id-ID"/>
              </w:rPr>
              <w:t>tabel yang dibuat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79AC81E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7245BA5" w14:textId="77777777" w:rsidR="006B620A" w:rsidRDefault="006B620A" w:rsidP="006B620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FB697B">
              <w:rPr>
                <w:rFonts w:ascii="Aptos" w:hAnsi="Aptos"/>
                <w:sz w:val="22"/>
                <w:szCs w:val="22"/>
              </w:rPr>
              <w:t>)</w:t>
            </w:r>
          </w:p>
          <w:p w14:paraId="2C7DD34C" w14:textId="603786D6" w:rsidR="006B620A" w:rsidRPr="00FB697B" w:rsidRDefault="006B620A" w:rsidP="006B620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721FCDE4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492AA860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48A5128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9581CAF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54514568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8E1C26F" w14:textId="5D87B05A" w:rsidR="006B620A" w:rsidRPr="00A47509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98558E4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BB007C2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BD665F4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186E5EB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36F7C87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4094E32" w14:textId="77777777" w:rsidR="006B620A" w:rsidRPr="00AB18E8" w:rsidRDefault="006B620A" w:rsidP="006B620A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Tabel</w:t>
            </w:r>
          </w:p>
          <w:p w14:paraId="640996C7" w14:textId="11DF8F03" w:rsidR="006B620A" w:rsidRPr="00AB18E8" w:rsidRDefault="006B620A" w:rsidP="006B620A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Relasi</w:t>
            </w:r>
            <w:proofErr w:type="spellEnd"/>
          </w:p>
          <w:p w14:paraId="5EEA2D21" w14:textId="487E2BEC" w:rsidR="006B620A" w:rsidRPr="00AB18E8" w:rsidRDefault="006B620A" w:rsidP="006B620A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Field</w:t>
            </w:r>
          </w:p>
          <w:p w14:paraId="461C2E57" w14:textId="2B67E1AA" w:rsidR="006B620A" w:rsidRPr="00AB18E8" w:rsidRDefault="006B620A" w:rsidP="006B620A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Key</w:t>
            </w:r>
          </w:p>
          <w:p w14:paraId="338D17CB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76D656E" w14:textId="1C647BBF" w:rsidR="006B620A" w:rsidRPr="00D868DF" w:rsidRDefault="006B620A" w:rsidP="006B620A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7A6CDF">
              <w:rPr>
                <w:rFonts w:ascii="Aptos" w:hAnsi="Aptos"/>
                <w:sz w:val="22"/>
                <w:szCs w:val="22"/>
                <w:lang w:val="en-ID"/>
              </w:rPr>
              <w:t>Elmasri. Navathe. 2017. Fundamental of Database System 7th Edition. Pearson</w:t>
            </w:r>
          </w:p>
        </w:tc>
        <w:tc>
          <w:tcPr>
            <w:tcW w:w="1344" w:type="dxa"/>
            <w:shd w:val="clear" w:color="auto" w:fill="auto"/>
          </w:tcPr>
          <w:p w14:paraId="7AD8F138" w14:textId="6090B40E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E0408" w:rsidRPr="000153DA" w14:paraId="36DE3CC2" w14:textId="77777777" w:rsidTr="00CE0408">
        <w:tc>
          <w:tcPr>
            <w:tcW w:w="426" w:type="dxa"/>
            <w:shd w:val="clear" w:color="auto" w:fill="auto"/>
          </w:tcPr>
          <w:p w14:paraId="08FC1C79" w14:textId="77777777" w:rsidR="006B620A" w:rsidRPr="000153DA" w:rsidRDefault="006B620A" w:rsidP="006B62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EE58BAA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Mendeskripsikan</w:t>
            </w:r>
          </w:p>
          <w:p w14:paraId="072BCA6F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teknik perancangan</w:t>
            </w:r>
          </w:p>
          <w:p w14:paraId="3601B75A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basis data, membuat</w:t>
            </w:r>
          </w:p>
          <w:p w14:paraId="7AE3C5EB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model,</w:t>
            </w:r>
          </w:p>
          <w:p w14:paraId="0F2CBA7D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mentransformasikan</w:t>
            </w:r>
          </w:p>
          <w:p w14:paraId="41FB1976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model ER ke model</w:t>
            </w:r>
          </w:p>
          <w:p w14:paraId="590CABB7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Relasional, merancang</w:t>
            </w:r>
          </w:p>
          <w:p w14:paraId="5624823E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basis data dengan</w:t>
            </w:r>
          </w:p>
          <w:p w14:paraId="51A55A8A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ERD, dan</w:t>
            </w:r>
          </w:p>
          <w:p w14:paraId="4F8F4E0D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mengimplementasikan</w:t>
            </w:r>
          </w:p>
          <w:p w14:paraId="4ADD0B06" w14:textId="47B23478" w:rsidR="006B620A" w:rsidRPr="00A15E13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model yang dibuat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79785138" w14:textId="77777777" w:rsidR="006B620A" w:rsidRDefault="006B620A" w:rsidP="006B620A">
            <w:pPr>
              <w:pStyle w:val="ListParagraph"/>
              <w:numPr>
                <w:ilvl w:val="0"/>
                <w:numId w:val="181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551F98">
              <w:rPr>
                <w:rFonts w:ascii="Aptos" w:hAnsi="Aptos"/>
                <w:sz w:val="22"/>
                <w:szCs w:val="22"/>
                <w:lang w:val="id-ID"/>
              </w:rPr>
              <w:t>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1F98">
              <w:rPr>
                <w:rFonts w:ascii="Aptos" w:hAnsi="Aptos"/>
                <w:sz w:val="22"/>
                <w:szCs w:val="22"/>
                <w:lang w:val="id-ID"/>
              </w:rPr>
              <w:t>menjelaskan teknik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1F98">
              <w:rPr>
                <w:rFonts w:ascii="Aptos" w:hAnsi="Aptos"/>
                <w:sz w:val="22"/>
                <w:szCs w:val="22"/>
                <w:lang w:val="id-ID"/>
              </w:rPr>
              <w:t>perancangan basis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1F98">
              <w:rPr>
                <w:rFonts w:ascii="Aptos" w:hAnsi="Aptos"/>
                <w:sz w:val="22"/>
                <w:szCs w:val="22"/>
                <w:lang w:val="id-ID"/>
              </w:rPr>
              <w:t>data dari kasus</w:t>
            </w:r>
          </w:p>
          <w:p w14:paraId="127CF634" w14:textId="77777777" w:rsidR="006B620A" w:rsidRDefault="006B620A" w:rsidP="006B620A">
            <w:pPr>
              <w:pStyle w:val="ListParagraph"/>
              <w:numPr>
                <w:ilvl w:val="0"/>
                <w:numId w:val="181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551F98">
              <w:rPr>
                <w:rFonts w:ascii="Aptos" w:hAnsi="Aptos"/>
                <w:sz w:val="22"/>
                <w:szCs w:val="22"/>
                <w:lang w:val="id-ID"/>
              </w:rPr>
              <w:t>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1F98">
              <w:rPr>
                <w:rFonts w:ascii="Aptos" w:hAnsi="Aptos"/>
                <w:sz w:val="22"/>
                <w:szCs w:val="22"/>
                <w:lang w:val="id-ID"/>
              </w:rPr>
              <w:t>mentransformasikan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1F98">
              <w:rPr>
                <w:rFonts w:ascii="Aptos" w:hAnsi="Aptos"/>
                <w:sz w:val="22"/>
                <w:szCs w:val="22"/>
                <w:lang w:val="id-ID"/>
              </w:rPr>
              <w:t xml:space="preserve">model ER ke Model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  <w:lang w:val="id-ID"/>
              </w:rPr>
              <w:t>Relational</w:t>
            </w:r>
            <w:proofErr w:type="spellEnd"/>
          </w:p>
          <w:p w14:paraId="1CFCC072" w14:textId="6C885A8C" w:rsidR="006B620A" w:rsidRPr="00551F98" w:rsidRDefault="006B620A" w:rsidP="006B620A">
            <w:pPr>
              <w:pStyle w:val="ListParagraph"/>
              <w:numPr>
                <w:ilvl w:val="0"/>
                <w:numId w:val="181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551F98">
              <w:rPr>
                <w:rFonts w:ascii="Aptos" w:hAnsi="Aptos"/>
                <w:sz w:val="22"/>
                <w:szCs w:val="22"/>
                <w:lang w:val="id-ID"/>
              </w:rPr>
              <w:t>Mampu merancang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51F98">
              <w:rPr>
                <w:rFonts w:ascii="Aptos" w:hAnsi="Aptos"/>
                <w:sz w:val="22"/>
                <w:szCs w:val="22"/>
                <w:lang w:val="id-ID"/>
              </w:rPr>
              <w:t>basis data dengan ERD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70A6792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56136D9" w14:textId="77777777" w:rsidR="006B620A" w:rsidRDefault="006B620A" w:rsidP="006B620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FB697B">
              <w:rPr>
                <w:rFonts w:ascii="Aptos" w:hAnsi="Aptos"/>
                <w:sz w:val="22"/>
                <w:szCs w:val="22"/>
              </w:rPr>
              <w:t>)</w:t>
            </w:r>
          </w:p>
          <w:p w14:paraId="4204A9F1" w14:textId="0449918B" w:rsidR="006B620A" w:rsidRPr="00FB697B" w:rsidRDefault="006B620A" w:rsidP="006B620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47F86D79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08C9C84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4D5D3A76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C9897CA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5503C878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0D2E8441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6B620A" w:rsidRPr="004B594A" w:rsidRDefault="006B620A" w:rsidP="006B62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2CB1E939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04CEDF9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8993009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E5AD635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075383C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C8286FA" w14:textId="77777777" w:rsidR="006B620A" w:rsidRPr="00AB18E8" w:rsidRDefault="006B620A" w:rsidP="006B620A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ERD</w:t>
            </w:r>
          </w:p>
          <w:p w14:paraId="5680E927" w14:textId="6C6352B4" w:rsidR="006B620A" w:rsidRPr="00AB18E8" w:rsidRDefault="006B620A" w:rsidP="006B620A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Relasi</w:t>
            </w:r>
            <w:proofErr w:type="spellEnd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Antar Tabel</w:t>
            </w:r>
          </w:p>
          <w:p w14:paraId="4B28C51C" w14:textId="0304D151" w:rsidR="006B620A" w:rsidRPr="00AB18E8" w:rsidRDefault="006B620A" w:rsidP="006B620A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Tabel Hasil Dari ERD</w:t>
            </w:r>
          </w:p>
          <w:p w14:paraId="50845956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53AF41A" w14:textId="55EC2275" w:rsidR="006B620A" w:rsidRPr="00D868DF" w:rsidRDefault="006B620A" w:rsidP="006B620A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en-ID"/>
              </w:rPr>
            </w:pPr>
            <w:r w:rsidRPr="007A6CDF">
              <w:rPr>
                <w:rFonts w:ascii="Aptos" w:hAnsi="Aptos"/>
                <w:sz w:val="22"/>
                <w:szCs w:val="22"/>
                <w:lang w:val="en-ID"/>
              </w:rPr>
              <w:t>Elmasri. Navathe. 2017. Fundamental of Database System 7th Edition. Pearson</w:t>
            </w:r>
          </w:p>
        </w:tc>
        <w:tc>
          <w:tcPr>
            <w:tcW w:w="1344" w:type="dxa"/>
            <w:shd w:val="clear" w:color="auto" w:fill="auto"/>
          </w:tcPr>
          <w:p w14:paraId="61B34EAD" w14:textId="49112BE2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E0408" w:rsidRPr="000153DA" w14:paraId="258A6C71" w14:textId="77777777" w:rsidTr="00CE0408">
        <w:tc>
          <w:tcPr>
            <w:tcW w:w="426" w:type="dxa"/>
            <w:shd w:val="clear" w:color="auto" w:fill="auto"/>
          </w:tcPr>
          <w:p w14:paraId="06CDA643" w14:textId="77777777" w:rsidR="006B620A" w:rsidRPr="000153DA" w:rsidRDefault="006B620A" w:rsidP="006B62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057CCD3A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Mendeskripsikan</w:t>
            </w:r>
          </w:p>
          <w:p w14:paraId="1FD9E3D8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teknik Normalisasi,</w:t>
            </w:r>
          </w:p>
          <w:p w14:paraId="05068AAC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dan melakukan</w:t>
            </w:r>
          </w:p>
          <w:p w14:paraId="4C1C9C51" w14:textId="67029A9C" w:rsidR="006B620A" w:rsidRPr="00C73B83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normalisasi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157F02C7" w14:textId="77777777" w:rsidR="006B620A" w:rsidRDefault="006B620A" w:rsidP="006B620A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</w:rPr>
            </w:pPr>
            <w:r w:rsidRPr="00551F98"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prinsip</w:t>
            </w:r>
            <w:proofErr w:type="spellEnd"/>
            <w:r w:rsidRPr="00551F9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dasar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Normalisasi</w:t>
            </w:r>
            <w:proofErr w:type="spellEnd"/>
            <w:r w:rsidRPr="00551F98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13DC5675" w14:textId="77777777" w:rsidR="006B620A" w:rsidRDefault="006B620A" w:rsidP="006B620A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</w:rPr>
            </w:pPr>
            <w:r w:rsidRPr="00551F98"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mendefiniskan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tahap</w:t>
            </w:r>
            <w:proofErr w:type="spellEnd"/>
            <w:r w:rsidRPr="00551F9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normalisasi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551F9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  <w:r w:rsidRPr="00551F98">
              <w:rPr>
                <w:rFonts w:ascii="Aptos" w:hAnsi="Aptos"/>
                <w:sz w:val="22"/>
                <w:szCs w:val="22"/>
              </w:rPr>
              <w:t xml:space="preserve"> (NF1,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1F98">
              <w:rPr>
                <w:rFonts w:ascii="Aptos" w:hAnsi="Aptos"/>
                <w:sz w:val="22"/>
                <w:szCs w:val="22"/>
              </w:rPr>
              <w:t>NF2, NF3, BCNF)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00A59FE7" w14:textId="6397F943" w:rsidR="006B620A" w:rsidRPr="00551F98" w:rsidRDefault="006B620A" w:rsidP="006B620A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</w:rPr>
            </w:pPr>
            <w:r w:rsidRPr="00551F98"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menormalisasi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51F98">
              <w:rPr>
                <w:rFonts w:ascii="Aptos" w:hAnsi="Aptos"/>
                <w:sz w:val="22"/>
                <w:szCs w:val="22"/>
              </w:rPr>
              <w:t xml:space="preserve">basis data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  <w:r w:rsidRPr="00551F98">
              <w:rPr>
                <w:rFonts w:ascii="Aptos" w:hAnsi="Aptos"/>
                <w:sz w:val="22"/>
                <w:szCs w:val="22"/>
              </w:rPr>
              <w:t>/basis data yang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disudah</w:t>
            </w:r>
            <w:proofErr w:type="spellEnd"/>
            <w:r w:rsidRPr="00551F9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ada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sebelumnya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6263B2E4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5D2C7FF" w14:textId="77777777" w:rsidR="006B620A" w:rsidRPr="000C58B7" w:rsidRDefault="006B620A" w:rsidP="006B620A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224F3C15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54C0BF2E" w14:textId="77777777" w:rsidR="006B620A" w:rsidRPr="000C58B7" w:rsidRDefault="006B620A" w:rsidP="006B620A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173217B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38D81006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3EB93B1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F8DC69E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D0962A8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C1A96E7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E5F5E40" w14:textId="064D7B96" w:rsidR="006B620A" w:rsidRPr="00F81706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6D374603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C85DF7E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9A4C255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0A4F32A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52965CC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CADD44C" w14:textId="77777777" w:rsidR="006B620A" w:rsidRPr="00AB18E8" w:rsidRDefault="006B620A" w:rsidP="006B620A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Normalisasi</w:t>
            </w:r>
            <w:proofErr w:type="spellEnd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Tabel</w:t>
            </w:r>
          </w:p>
          <w:p w14:paraId="55D90570" w14:textId="2FEFCE7B" w:rsidR="006B620A" w:rsidRPr="00AB18E8" w:rsidRDefault="006B620A" w:rsidP="006B620A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Hasil </w:t>
            </w: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Normailasi</w:t>
            </w:r>
            <w:proofErr w:type="spellEnd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Tabel</w:t>
            </w:r>
          </w:p>
          <w:p w14:paraId="3577161A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312E2AD" w14:textId="5EF2B4B3" w:rsidR="006B620A" w:rsidRPr="00D868DF" w:rsidRDefault="006B620A" w:rsidP="006B620A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7A6CDF">
              <w:rPr>
                <w:rFonts w:ascii="Aptos" w:hAnsi="Aptos"/>
                <w:sz w:val="22"/>
                <w:szCs w:val="22"/>
                <w:lang w:val="en-ID"/>
              </w:rPr>
              <w:t>Elmasri. Navathe. 2017. Fundamental of Database System 7th Edition. Pearson</w:t>
            </w:r>
          </w:p>
        </w:tc>
        <w:tc>
          <w:tcPr>
            <w:tcW w:w="1344" w:type="dxa"/>
            <w:shd w:val="clear" w:color="auto" w:fill="auto"/>
          </w:tcPr>
          <w:p w14:paraId="368EF644" w14:textId="35BA5405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E0408" w:rsidRPr="000153DA" w14:paraId="2D41C2A0" w14:textId="77777777" w:rsidTr="00CE0408">
        <w:tc>
          <w:tcPr>
            <w:tcW w:w="426" w:type="dxa"/>
            <w:shd w:val="clear" w:color="auto" w:fill="auto"/>
          </w:tcPr>
          <w:p w14:paraId="4A6EE771" w14:textId="77777777" w:rsidR="006B620A" w:rsidRPr="000153DA" w:rsidRDefault="006B620A" w:rsidP="006B62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124A07D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Menjelaskan</w:t>
            </w:r>
          </w:p>
          <w:p w14:paraId="352DB9F8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kelompok pernyataan</w:t>
            </w:r>
          </w:p>
          <w:p w14:paraId="364441C6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SQL, teknik membuat</w:t>
            </w:r>
          </w:p>
          <w:p w14:paraId="518468D3" w14:textId="739C2B3C" w:rsidR="006B620A" w:rsidRPr="000153DA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dan modifikasi tabel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2AA1BEAB" w14:textId="77777777" w:rsidR="006B620A" w:rsidRDefault="006B620A" w:rsidP="006B620A">
            <w:pPr>
              <w:pStyle w:val="ListParagraph"/>
              <w:numPr>
                <w:ilvl w:val="0"/>
                <w:numId w:val="183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Mampu menjelaskan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A5038">
              <w:rPr>
                <w:rFonts w:ascii="Aptos" w:hAnsi="Aptos"/>
                <w:sz w:val="22"/>
                <w:szCs w:val="22"/>
                <w:lang w:val="id-ID"/>
              </w:rPr>
              <w:t>jenis-jenis SQL dalam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A5038">
              <w:rPr>
                <w:rFonts w:ascii="Aptos" w:hAnsi="Aptos"/>
                <w:sz w:val="22"/>
                <w:szCs w:val="22"/>
                <w:lang w:val="id-ID"/>
              </w:rPr>
              <w:t>basis data</w:t>
            </w:r>
          </w:p>
          <w:p w14:paraId="61712C65" w14:textId="77777777" w:rsidR="006B620A" w:rsidRDefault="006B620A" w:rsidP="006B620A">
            <w:pPr>
              <w:pStyle w:val="ListParagraph"/>
              <w:numPr>
                <w:ilvl w:val="0"/>
                <w:numId w:val="183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Mampu menjelaskan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A5038">
              <w:rPr>
                <w:rFonts w:ascii="Aptos" w:hAnsi="Aptos"/>
                <w:sz w:val="22"/>
                <w:szCs w:val="22"/>
                <w:lang w:val="id-ID"/>
              </w:rPr>
              <w:t>penggunaan SQL untuk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A5038">
              <w:rPr>
                <w:rFonts w:ascii="Aptos" w:hAnsi="Aptos"/>
                <w:sz w:val="22"/>
                <w:szCs w:val="22"/>
                <w:lang w:val="id-ID"/>
              </w:rPr>
              <w:t>membuat dan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A5038">
              <w:rPr>
                <w:rFonts w:ascii="Aptos" w:hAnsi="Aptos"/>
                <w:sz w:val="22"/>
                <w:szCs w:val="22"/>
                <w:lang w:val="id-ID"/>
              </w:rPr>
              <w:t xml:space="preserve">modifikasi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  <w:lang w:val="id-ID"/>
              </w:rPr>
              <w:t>table</w:t>
            </w:r>
            <w:proofErr w:type="spellEnd"/>
          </w:p>
          <w:p w14:paraId="5FB635DA" w14:textId="4FD2FF4A" w:rsidR="006B620A" w:rsidRPr="00CA5038" w:rsidRDefault="006B620A" w:rsidP="006B620A">
            <w:pPr>
              <w:pStyle w:val="ListParagraph"/>
              <w:numPr>
                <w:ilvl w:val="0"/>
                <w:numId w:val="183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Mampu membuat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A5038">
              <w:rPr>
                <w:rFonts w:ascii="Aptos" w:hAnsi="Aptos"/>
                <w:sz w:val="22"/>
                <w:szCs w:val="22"/>
                <w:lang w:val="id-ID"/>
              </w:rPr>
              <w:t>tabel dengan relasinya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A5038">
              <w:rPr>
                <w:rFonts w:ascii="Aptos" w:hAnsi="Aptos"/>
                <w:sz w:val="22"/>
                <w:szCs w:val="22"/>
                <w:lang w:val="id-ID"/>
              </w:rPr>
              <w:t xml:space="preserve">dengan </w:t>
            </w:r>
            <w:r w:rsidRPr="00CA5038">
              <w:rPr>
                <w:rFonts w:ascii="Aptos" w:hAnsi="Aptos"/>
                <w:sz w:val="22"/>
                <w:szCs w:val="22"/>
                <w:lang w:val="id-ID"/>
              </w:rPr>
              <w:lastRenderedPageBreak/>
              <w:t>menggunakan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A5038">
              <w:rPr>
                <w:rFonts w:ascii="Aptos" w:hAnsi="Aptos"/>
                <w:sz w:val="22"/>
                <w:szCs w:val="22"/>
                <w:lang w:val="id-ID"/>
              </w:rPr>
              <w:t>perintah SQL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CD1CDF7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67D72AA9" w14:textId="77777777" w:rsidR="006B620A" w:rsidRPr="000C58B7" w:rsidRDefault="006B620A" w:rsidP="006B620A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448C7C7F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5C90EB94" w14:textId="77777777" w:rsidR="006B620A" w:rsidRPr="000C58B7" w:rsidRDefault="006B620A" w:rsidP="006B620A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3EAA65A2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A09BBAA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2712AFE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5A8B41FD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B6F8072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6F9F60B7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99D111E" w14:textId="6448A51E" w:rsidR="006B620A" w:rsidRPr="006107A4" w:rsidRDefault="006B620A" w:rsidP="006B620A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5DED3DCC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168AA86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66D0755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7C02CC22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AD1A297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9DDFF99" w14:textId="77777777" w:rsidR="006B620A" w:rsidRPr="00AB18E8" w:rsidRDefault="006B620A" w:rsidP="006B620A">
            <w:pPr>
              <w:pStyle w:val="ListParagraph"/>
              <w:numPr>
                <w:ilvl w:val="0"/>
                <w:numId w:val="17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Cara </w:t>
            </w: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menjalankan</w:t>
            </w:r>
            <w:proofErr w:type="spellEnd"/>
          </w:p>
          <w:p w14:paraId="34A36EEB" w14:textId="77777777" w:rsidR="006B620A" w:rsidRPr="00AB18E8" w:rsidRDefault="006B620A" w:rsidP="006B620A">
            <w:pPr>
              <w:pStyle w:val="ListParagraph"/>
              <w:numPr>
                <w:ilvl w:val="0"/>
                <w:numId w:val="17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Peritah</w:t>
            </w:r>
            <w:proofErr w:type="spellEnd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SQL</w:t>
            </w:r>
          </w:p>
          <w:p w14:paraId="7975F8E5" w14:textId="4C858643" w:rsidR="006B620A" w:rsidRPr="00AB18E8" w:rsidRDefault="006B620A" w:rsidP="006B620A">
            <w:pPr>
              <w:pStyle w:val="ListParagraph"/>
              <w:numPr>
                <w:ilvl w:val="0"/>
                <w:numId w:val="173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Dasar </w:t>
            </w: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Perintah</w:t>
            </w:r>
            <w:proofErr w:type="spellEnd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SQL</w:t>
            </w:r>
          </w:p>
          <w:p w14:paraId="597EE32F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3B5973B" w14:textId="200B1AD6" w:rsidR="006B620A" w:rsidRPr="00D868DF" w:rsidRDefault="006B620A" w:rsidP="006B620A">
            <w:pPr>
              <w:pStyle w:val="ListParagraph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7A6CDF">
              <w:rPr>
                <w:rFonts w:ascii="Aptos" w:hAnsi="Aptos"/>
                <w:sz w:val="22"/>
                <w:szCs w:val="22"/>
                <w:lang w:val="en-ID"/>
              </w:rPr>
              <w:t>Elmasri. Navathe. 2017. Fundamental of Database System 7th Edition. Pearson</w:t>
            </w:r>
          </w:p>
        </w:tc>
        <w:tc>
          <w:tcPr>
            <w:tcW w:w="1344" w:type="dxa"/>
            <w:shd w:val="clear" w:color="auto" w:fill="auto"/>
          </w:tcPr>
          <w:p w14:paraId="48778BFA" w14:textId="7615F47B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E0408" w:rsidRPr="000153DA" w14:paraId="379011C2" w14:textId="77777777" w:rsidTr="00CE0408">
        <w:tc>
          <w:tcPr>
            <w:tcW w:w="426" w:type="dxa"/>
            <w:shd w:val="clear" w:color="auto" w:fill="auto"/>
          </w:tcPr>
          <w:p w14:paraId="4ED42E92" w14:textId="77777777" w:rsidR="006B620A" w:rsidRPr="000153DA" w:rsidRDefault="006B620A" w:rsidP="006B62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978062E" w14:textId="77777777" w:rsidR="006B620A" w:rsidRPr="00AB18E8" w:rsidRDefault="006B620A" w:rsidP="006B620A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Menjelaskan perintah-</w:t>
            </w:r>
          </w:p>
          <w:p w14:paraId="4C91D3AC" w14:textId="77777777" w:rsidR="006B620A" w:rsidRPr="00AB18E8" w:rsidRDefault="006B620A" w:rsidP="006B620A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perintah dasar SQL</w:t>
            </w:r>
          </w:p>
          <w:p w14:paraId="117259D5" w14:textId="77777777" w:rsidR="006B620A" w:rsidRPr="00AB18E8" w:rsidRDefault="006B620A" w:rsidP="006B620A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INSERT, SELECT,</w:t>
            </w:r>
          </w:p>
          <w:p w14:paraId="2DE97477" w14:textId="6AED0CE1" w:rsidR="006B620A" w:rsidRPr="00B22DCE" w:rsidRDefault="006B620A" w:rsidP="006B620A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UPDATE, dan DELET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29509FE3" w14:textId="77777777" w:rsidR="006B620A" w:rsidRPr="00CA5038" w:rsidRDefault="006B620A" w:rsidP="006B620A">
            <w:pPr>
              <w:pStyle w:val="ListParagraph"/>
              <w:numPr>
                <w:ilvl w:val="0"/>
                <w:numId w:val="185"/>
              </w:num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Mampu menjelaskan</w:t>
            </w:r>
          </w:p>
          <w:p w14:paraId="15129CF6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perintah SQL untuk</w:t>
            </w:r>
          </w:p>
          <w:p w14:paraId="061C4683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menambah, memilih,</w:t>
            </w:r>
          </w:p>
          <w:p w14:paraId="05C9CB76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mengubah dan</w:t>
            </w:r>
          </w:p>
          <w:p w14:paraId="298F265D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menghapus data</w:t>
            </w:r>
          </w:p>
          <w:p w14:paraId="73BF95F9" w14:textId="3D059E95" w:rsidR="006B620A" w:rsidRPr="00CA5038" w:rsidRDefault="006B620A" w:rsidP="006B620A">
            <w:pPr>
              <w:pStyle w:val="ListParagraph"/>
              <w:numPr>
                <w:ilvl w:val="0"/>
                <w:numId w:val="185"/>
              </w:num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Mampu menggunakan</w:t>
            </w:r>
          </w:p>
          <w:p w14:paraId="17E969A5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klausa WHERE dalam</w:t>
            </w:r>
          </w:p>
          <w:p w14:paraId="70869FE7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memilih, mengubah</w:t>
            </w:r>
          </w:p>
          <w:p w14:paraId="77B14D43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dan menghapus data</w:t>
            </w:r>
          </w:p>
          <w:p w14:paraId="67EDF65A" w14:textId="1BA18B21" w:rsidR="006B620A" w:rsidRPr="00CA5038" w:rsidRDefault="006B620A" w:rsidP="006B620A">
            <w:pPr>
              <w:pStyle w:val="ListParagraph"/>
              <w:numPr>
                <w:ilvl w:val="0"/>
                <w:numId w:val="185"/>
              </w:num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Mampu menggunakan</w:t>
            </w:r>
          </w:p>
          <w:p w14:paraId="2F10D401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Operator AND, OR dan</w:t>
            </w:r>
          </w:p>
          <w:p w14:paraId="33A20720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IN dalam spesifikasi</w:t>
            </w:r>
          </w:p>
          <w:p w14:paraId="7025D6D0" w14:textId="69F82B84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data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955DA1E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D9D99CB" w14:textId="77777777" w:rsidR="006B620A" w:rsidRPr="000C58B7" w:rsidRDefault="006B620A" w:rsidP="006B620A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22220C57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0F40285F" w14:textId="77777777" w:rsidR="006B620A" w:rsidRPr="000C58B7" w:rsidRDefault="006B620A" w:rsidP="006B620A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2B5971EB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2174210F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F250A5F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4B0BDB1E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0E1EA70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15EB8AAE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DCECEB7" w14:textId="46492349" w:rsidR="006B620A" w:rsidRPr="005A09DF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411D1F10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153D7611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BF8EF5D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DF2B3EB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C091CE8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3ABBD41" w14:textId="77777777" w:rsidR="006B620A" w:rsidRPr="00AB18E8" w:rsidRDefault="006B620A" w:rsidP="006B620A">
            <w:pPr>
              <w:pStyle w:val="ListParagraph"/>
              <w:numPr>
                <w:ilvl w:val="0"/>
                <w:numId w:val="17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SQL Select</w:t>
            </w:r>
          </w:p>
          <w:p w14:paraId="1E8852D0" w14:textId="5FF3768B" w:rsidR="006B620A" w:rsidRPr="00AB18E8" w:rsidRDefault="006B620A" w:rsidP="006B620A">
            <w:pPr>
              <w:pStyle w:val="ListParagraph"/>
              <w:numPr>
                <w:ilvl w:val="0"/>
                <w:numId w:val="17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SQL Insert</w:t>
            </w:r>
          </w:p>
          <w:p w14:paraId="6EDDB420" w14:textId="1A17AC42" w:rsidR="006B620A" w:rsidRPr="00AB18E8" w:rsidRDefault="006B620A" w:rsidP="006B620A">
            <w:pPr>
              <w:pStyle w:val="ListParagraph"/>
              <w:numPr>
                <w:ilvl w:val="0"/>
                <w:numId w:val="17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SQL Update</w:t>
            </w:r>
          </w:p>
          <w:p w14:paraId="7C53F11E" w14:textId="18436FD3" w:rsidR="006B620A" w:rsidRPr="00AB18E8" w:rsidRDefault="006B620A" w:rsidP="006B620A">
            <w:pPr>
              <w:pStyle w:val="ListParagraph"/>
              <w:numPr>
                <w:ilvl w:val="0"/>
                <w:numId w:val="174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SQL Delete</w:t>
            </w:r>
          </w:p>
          <w:p w14:paraId="3AFB9796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095B27C" w14:textId="6511351E" w:rsidR="006B620A" w:rsidRPr="00D868DF" w:rsidRDefault="006B620A" w:rsidP="006B620A">
            <w:pPr>
              <w:pStyle w:val="ListParagraph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7A6CDF">
              <w:rPr>
                <w:rFonts w:ascii="Aptos" w:hAnsi="Aptos"/>
                <w:sz w:val="22"/>
                <w:szCs w:val="22"/>
                <w:lang w:val="en-ID"/>
              </w:rPr>
              <w:t>Elmasri. Navathe. 2017. Fundamental of Database System 7th Edition. Pearson</w:t>
            </w:r>
          </w:p>
        </w:tc>
        <w:tc>
          <w:tcPr>
            <w:tcW w:w="1344" w:type="dxa"/>
            <w:shd w:val="clear" w:color="auto" w:fill="auto"/>
          </w:tcPr>
          <w:p w14:paraId="19ED16CA" w14:textId="0782141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E0408" w:rsidRPr="000153DA" w14:paraId="617667B9" w14:textId="77777777" w:rsidTr="00CE0408">
        <w:tc>
          <w:tcPr>
            <w:tcW w:w="426" w:type="dxa"/>
            <w:shd w:val="clear" w:color="auto" w:fill="auto"/>
          </w:tcPr>
          <w:p w14:paraId="2D06192B" w14:textId="77777777" w:rsidR="006B620A" w:rsidRPr="000153DA" w:rsidRDefault="006B620A" w:rsidP="006B62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7F0EF522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B18E8">
              <w:rPr>
                <w:rFonts w:ascii="Aptos" w:hAnsi="Aptos"/>
                <w:sz w:val="22"/>
                <w:szCs w:val="22"/>
                <w:lang w:val="id-ID"/>
              </w:rPr>
              <w:t>Menjelaskan perintah</w:t>
            </w:r>
          </w:p>
          <w:p w14:paraId="7BDF247D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query</w:t>
            </w:r>
            <w:proofErr w:type="spellEnd"/>
            <w:r w:rsidRPr="00AB18E8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Agregate</w:t>
            </w:r>
            <w:proofErr w:type="spellEnd"/>
          </w:p>
          <w:p w14:paraId="3A87DB74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Function</w:t>
            </w:r>
            <w:proofErr w:type="spellEnd"/>
            <w:r w:rsidRPr="00AB18E8">
              <w:rPr>
                <w:rFonts w:ascii="Aptos" w:hAnsi="Aptos"/>
                <w:sz w:val="22"/>
                <w:szCs w:val="22"/>
                <w:lang w:val="id-ID"/>
              </w:rPr>
              <w:t>(</w:t>
            </w: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Avg</w:t>
            </w:r>
            <w:proofErr w:type="spellEnd"/>
            <w:r w:rsidRPr="00AB18E8">
              <w:rPr>
                <w:rFonts w:ascii="Aptos" w:hAnsi="Aptos"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count</w:t>
            </w:r>
            <w:proofErr w:type="spellEnd"/>
            <w:r w:rsidRPr="00AB18E8">
              <w:rPr>
                <w:rFonts w:ascii="Aptos" w:hAnsi="Aptos"/>
                <w:sz w:val="22"/>
                <w:szCs w:val="22"/>
                <w:lang w:val="id-ID"/>
              </w:rPr>
              <w:t>,</w:t>
            </w:r>
          </w:p>
          <w:p w14:paraId="08FAB75A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max</w:t>
            </w:r>
            <w:proofErr w:type="spellEnd"/>
            <w:r w:rsidRPr="00AB18E8">
              <w:rPr>
                <w:rFonts w:ascii="Aptos" w:hAnsi="Aptos"/>
                <w:sz w:val="22"/>
                <w:szCs w:val="22"/>
                <w:lang w:val="id-ID"/>
              </w:rPr>
              <w:t>, min, sum) dan</w:t>
            </w:r>
          </w:p>
          <w:p w14:paraId="1558B2BE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Scalar</w:t>
            </w:r>
            <w:proofErr w:type="spellEnd"/>
            <w:r w:rsidRPr="00AB18E8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Function</w:t>
            </w:r>
            <w:proofErr w:type="spellEnd"/>
            <w:r w:rsidRPr="00AB18E8">
              <w:rPr>
                <w:rFonts w:ascii="Aptos" w:hAnsi="Aptos"/>
                <w:sz w:val="22"/>
                <w:szCs w:val="22"/>
                <w:lang w:val="id-ID"/>
              </w:rPr>
              <w:t>(</w:t>
            </w: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Upper</w:t>
            </w:r>
            <w:proofErr w:type="spellEnd"/>
            <w:r w:rsidRPr="00AB18E8">
              <w:rPr>
                <w:rFonts w:ascii="Aptos" w:hAnsi="Aptos"/>
                <w:sz w:val="22"/>
                <w:szCs w:val="22"/>
                <w:lang w:val="id-ID"/>
              </w:rPr>
              <w:t>,</w:t>
            </w:r>
          </w:p>
          <w:p w14:paraId="06CDDB99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lower</w:t>
            </w:r>
            <w:proofErr w:type="spellEnd"/>
            <w:r w:rsidRPr="00AB18E8">
              <w:rPr>
                <w:rFonts w:ascii="Aptos" w:hAnsi="Aptos"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mid</w:t>
            </w:r>
            <w:proofErr w:type="spellEnd"/>
            <w:r w:rsidRPr="00AB18E8">
              <w:rPr>
                <w:rFonts w:ascii="Aptos" w:hAnsi="Aptos"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len</w:t>
            </w:r>
            <w:proofErr w:type="spellEnd"/>
            <w:r w:rsidRPr="00AB18E8">
              <w:rPr>
                <w:rFonts w:ascii="Aptos" w:hAnsi="Aptos"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left</w:t>
            </w:r>
            <w:proofErr w:type="spellEnd"/>
            <w:r w:rsidRPr="00AB18E8">
              <w:rPr>
                <w:rFonts w:ascii="Aptos" w:hAnsi="Aptos"/>
                <w:sz w:val="22"/>
                <w:szCs w:val="22"/>
                <w:lang w:val="id-ID"/>
              </w:rPr>
              <w:t>,</w:t>
            </w:r>
          </w:p>
          <w:p w14:paraId="33DCE217" w14:textId="226E3561" w:rsidR="006B620A" w:rsidRPr="000153DA" w:rsidRDefault="006B620A" w:rsidP="006B620A">
            <w:pPr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right</w:t>
            </w:r>
            <w:proofErr w:type="spellEnd"/>
            <w:r w:rsidRPr="00AB18E8">
              <w:rPr>
                <w:rFonts w:ascii="Aptos" w:hAnsi="Aptos"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  <w:lang w:val="id-ID"/>
              </w:rPr>
              <w:t>round</w:t>
            </w:r>
            <w:proofErr w:type="spellEnd"/>
            <w:r w:rsidRPr="00AB18E8">
              <w:rPr>
                <w:rFonts w:ascii="Aptos" w:hAnsi="Aptos"/>
                <w:sz w:val="22"/>
                <w:szCs w:val="22"/>
                <w:lang w:val="id-ID"/>
              </w:rPr>
              <w:t>)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E2E0993" w14:textId="77777777" w:rsidR="006B620A" w:rsidRPr="00CA5038" w:rsidRDefault="006B620A" w:rsidP="006B620A">
            <w:pPr>
              <w:pStyle w:val="ListParagraph"/>
              <w:numPr>
                <w:ilvl w:val="0"/>
                <w:numId w:val="186"/>
              </w:num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Mampu menentukan</w:t>
            </w:r>
          </w:p>
          <w:p w14:paraId="27322AD0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jenis fungsi yang</w:t>
            </w:r>
          </w:p>
          <w:p w14:paraId="4AA1424E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digunakan untuk</w:t>
            </w:r>
          </w:p>
          <w:p w14:paraId="277994E3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menyelesaikan kasus</w:t>
            </w:r>
          </w:p>
          <w:p w14:paraId="7E51872D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proofErr w:type="spellStart"/>
            <w:r w:rsidRPr="00CA5038">
              <w:rPr>
                <w:rFonts w:ascii="Aptos" w:hAnsi="Aptos"/>
                <w:sz w:val="22"/>
                <w:szCs w:val="22"/>
                <w:lang w:val="id-ID"/>
              </w:rPr>
              <w:t>aggregate</w:t>
            </w:r>
            <w:proofErr w:type="spellEnd"/>
          </w:p>
          <w:p w14:paraId="18BBCAD4" w14:textId="2803298D" w:rsidR="006B620A" w:rsidRPr="00CA5038" w:rsidRDefault="006B620A" w:rsidP="006B620A">
            <w:pPr>
              <w:pStyle w:val="ListParagraph"/>
              <w:numPr>
                <w:ilvl w:val="0"/>
                <w:numId w:val="186"/>
              </w:num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Mampu menggunakan</w:t>
            </w:r>
          </w:p>
          <w:p w14:paraId="7760D5B1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 xml:space="preserve">perintah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  <w:lang w:val="id-ID"/>
              </w:rPr>
              <w:t>query</w:t>
            </w:r>
            <w:proofErr w:type="spellEnd"/>
            <w:r w:rsidRPr="00CA5038">
              <w:rPr>
                <w:rFonts w:ascii="Aptos" w:hAnsi="Aptos"/>
                <w:sz w:val="22"/>
                <w:szCs w:val="22"/>
                <w:lang w:val="id-ID"/>
              </w:rPr>
              <w:t xml:space="preserve"> untuk</w:t>
            </w:r>
          </w:p>
          <w:p w14:paraId="3BDA5B2E" w14:textId="58F2EDB9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CA5038">
              <w:rPr>
                <w:rFonts w:ascii="Aptos" w:hAnsi="Aptos"/>
                <w:sz w:val="22"/>
                <w:szCs w:val="22"/>
                <w:lang w:val="id-ID"/>
              </w:rPr>
              <w:t>menyelesaikan kasus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81B21F4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33F25067" w14:textId="77777777" w:rsidR="006B620A" w:rsidRPr="000C58B7" w:rsidRDefault="006B620A" w:rsidP="006B620A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</w:p>
          <w:p w14:paraId="7203532F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)</w:t>
            </w:r>
          </w:p>
          <w:p w14:paraId="049B3521" w14:textId="77777777" w:rsidR="006B620A" w:rsidRPr="000C58B7" w:rsidRDefault="006B620A" w:rsidP="006B620A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151DAA0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C3D0956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C9C0095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67CF33E3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13066A8D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83269F4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1DA4305A" w14:textId="7EDB8028" w:rsidR="006B620A" w:rsidRPr="009051A4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7962C8CA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DBDF560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25E3BA26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555E6EBC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3900871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7680978" w14:textId="154DDD49" w:rsidR="006B620A" w:rsidRPr="00AB18E8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Perintah</w:t>
            </w:r>
            <w:proofErr w:type="spellEnd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Agregate</w:t>
            </w:r>
            <w:proofErr w:type="spellEnd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gramStart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Function(</w:t>
            </w:r>
            <w:proofErr w:type="gramEnd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Avg, count, max, min, </w:t>
            </w:r>
            <w:proofErr w:type="gramStart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sum)dan</w:t>
            </w:r>
            <w:proofErr w:type="gramEnd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Scalar </w:t>
            </w:r>
            <w:proofErr w:type="gramStart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Function(</w:t>
            </w:r>
            <w:proofErr w:type="gramEnd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Upper,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lower, mid, </w:t>
            </w: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len</w:t>
            </w:r>
            <w:proofErr w:type="spellEnd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, left, right,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round)</w:t>
            </w:r>
          </w:p>
          <w:p w14:paraId="1625A0C0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7D769F0" w14:textId="602FB4A3" w:rsidR="006B620A" w:rsidRPr="00D868DF" w:rsidRDefault="006B620A" w:rsidP="006B620A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en-ID"/>
              </w:rPr>
            </w:pPr>
            <w:r w:rsidRPr="007A6CDF">
              <w:rPr>
                <w:rFonts w:ascii="Aptos" w:hAnsi="Aptos"/>
                <w:sz w:val="22"/>
                <w:szCs w:val="22"/>
                <w:lang w:val="en-ID"/>
              </w:rPr>
              <w:t>Elmasri. Navathe. 2017. Fundamental of Database System 7th Edition. Pearson</w:t>
            </w:r>
          </w:p>
        </w:tc>
        <w:tc>
          <w:tcPr>
            <w:tcW w:w="1344" w:type="dxa"/>
            <w:shd w:val="clear" w:color="auto" w:fill="auto"/>
          </w:tcPr>
          <w:p w14:paraId="0E07EF5C" w14:textId="5235F748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6B620A" w:rsidRPr="000153DA" w14:paraId="079C9AD1" w14:textId="77777777" w:rsidTr="00CE0408">
        <w:tc>
          <w:tcPr>
            <w:tcW w:w="426" w:type="dxa"/>
            <w:shd w:val="clear" w:color="auto" w:fill="E7E6E6"/>
          </w:tcPr>
          <w:p w14:paraId="1676131B" w14:textId="77777777" w:rsidR="006B620A" w:rsidRPr="000153DA" w:rsidRDefault="006B620A" w:rsidP="006B62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Tengah Semester /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  <w:shd w:val="clear" w:color="auto" w:fill="auto"/>
          </w:tcPr>
          <w:p w14:paraId="67461B92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CE0408" w:rsidRPr="000153DA" w14:paraId="4E7346BD" w14:textId="77777777" w:rsidTr="00CE0408">
        <w:tc>
          <w:tcPr>
            <w:tcW w:w="426" w:type="dxa"/>
            <w:shd w:val="clear" w:color="auto" w:fill="auto"/>
          </w:tcPr>
          <w:p w14:paraId="1DEBF12F" w14:textId="77777777" w:rsidR="006B620A" w:rsidRPr="000153DA" w:rsidRDefault="006B620A" w:rsidP="006B620A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232F56DC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perintah</w:t>
            </w:r>
            <w:proofErr w:type="spellEnd"/>
          </w:p>
          <w:p w14:paraId="6A2406D8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r w:rsidRPr="00AB18E8">
              <w:rPr>
                <w:rFonts w:ascii="Aptos" w:hAnsi="Aptos"/>
                <w:sz w:val="22"/>
                <w:szCs w:val="22"/>
              </w:rPr>
              <w:t xml:space="preserve">query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</w:p>
          <w:p w14:paraId="03276CE8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menggabungkan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>/mere</w:t>
            </w:r>
          </w:p>
          <w:p w14:paraId="1A89AAFE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lasikan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tabel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</w:p>
          <w:p w14:paraId="2E719A49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perintah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SQL Join</w:t>
            </w:r>
          </w:p>
          <w:p w14:paraId="57389BFD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r w:rsidRPr="00AB18E8">
              <w:rPr>
                <w:rFonts w:ascii="Aptos" w:hAnsi="Aptos"/>
                <w:sz w:val="22"/>
                <w:szCs w:val="22"/>
              </w:rPr>
              <w:t>(inner join, outer join)</w:t>
            </w:r>
          </w:p>
          <w:p w14:paraId="31C51EF7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r w:rsidRPr="00AB18E8">
              <w:rPr>
                <w:rFonts w:ascii="Aptos" w:hAnsi="Aptos"/>
                <w:sz w:val="22"/>
                <w:szCs w:val="22"/>
              </w:rPr>
              <w:t xml:space="preserve">dan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cara</w:t>
            </w:r>
            <w:proofErr w:type="spellEnd"/>
          </w:p>
          <w:p w14:paraId="7241AC57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menggunkan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perintah</w:t>
            </w:r>
            <w:proofErr w:type="spellEnd"/>
          </w:p>
          <w:p w14:paraId="65DDB3C1" w14:textId="5C7D71CD" w:rsidR="006B620A" w:rsidRPr="000153DA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r w:rsidRPr="00AB18E8">
              <w:rPr>
                <w:rFonts w:ascii="Aptos" w:hAnsi="Aptos"/>
                <w:sz w:val="22"/>
                <w:szCs w:val="22"/>
              </w:rPr>
              <w:lastRenderedPageBreak/>
              <w:t xml:space="preserve">Sub Query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SQL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1545029A" w14:textId="77777777" w:rsidR="006B620A" w:rsidRPr="00CA5038" w:rsidRDefault="006B620A" w:rsidP="006B620A">
            <w:pPr>
              <w:pStyle w:val="ListParagraph"/>
              <w:numPr>
                <w:ilvl w:val="0"/>
                <w:numId w:val="187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lastRenderedPageBreak/>
              <w:t xml:space="preserve">Mampu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menentukan</w:t>
            </w:r>
            <w:proofErr w:type="spellEnd"/>
          </w:p>
          <w:p w14:paraId="13819BE0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kapan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</w:p>
          <w:p w14:paraId="6E459040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perintah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SQL Join dan</w:t>
            </w:r>
          </w:p>
          <w:p w14:paraId="7DBBEA12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>Sub Query</w:t>
            </w:r>
          </w:p>
          <w:p w14:paraId="2D0FBA70" w14:textId="32CAACF8" w:rsidR="006B620A" w:rsidRPr="00CA5038" w:rsidRDefault="006B620A" w:rsidP="006B620A">
            <w:pPr>
              <w:pStyle w:val="ListParagraph"/>
              <w:numPr>
                <w:ilvl w:val="0"/>
                <w:numId w:val="187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</w:p>
          <w:p w14:paraId="4F7024F1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Join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antar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2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tabel</w:t>
            </w:r>
            <w:proofErr w:type="spellEnd"/>
          </w:p>
          <w:p w14:paraId="1C460B9E" w14:textId="245A62DD" w:rsidR="006B620A" w:rsidRPr="00CA5038" w:rsidRDefault="006B620A" w:rsidP="006B620A">
            <w:pPr>
              <w:pStyle w:val="ListParagraph"/>
              <w:numPr>
                <w:ilvl w:val="0"/>
                <w:numId w:val="187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</w:p>
          <w:p w14:paraId="0545E934" w14:textId="46386C9D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Join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mulitpl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14:paraId="43E39BE7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DE0C928" w14:textId="77777777" w:rsidR="006B620A" w:rsidRDefault="006B620A" w:rsidP="006B620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0391CE04" w14:textId="77777777" w:rsidR="006B620A" w:rsidRPr="009051A4" w:rsidRDefault="006B620A" w:rsidP="006B620A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B9911B3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0A48B3E2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2298CE4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F0ECB9D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65A61622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2FABF6DC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3F23F803" w14:textId="3432209E" w:rsidR="006B620A" w:rsidRPr="005A09DF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3C21D158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868ED5D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73E0A2D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F8BF613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D22B0C6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239986" w14:textId="12C43A58" w:rsidR="006B620A" w:rsidRPr="00F44D6F" w:rsidRDefault="006B620A" w:rsidP="006B62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perintah SQL </w:t>
            </w: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Join</w:t>
            </w:r>
            <w:proofErr w:type="spellEnd"/>
            <w:r w:rsidRPr="00AB18E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(</w:t>
            </w: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inner</w:t>
            </w:r>
            <w:proofErr w:type="spellEnd"/>
            <w:r w:rsidRPr="00AB18E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join</w:t>
            </w:r>
            <w:proofErr w:type="spellEnd"/>
            <w:r w:rsidRPr="00AB18E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outer</w:t>
            </w:r>
            <w:proofErr w:type="spellEnd"/>
            <w:r w:rsidRPr="00AB18E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join</w:t>
            </w:r>
            <w:proofErr w:type="spellEnd"/>
            <w:r w:rsidRPr="00AB18E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)</w:t>
            </w:r>
          </w:p>
          <w:p w14:paraId="597AAAB7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FEB4F3B" w14:textId="2131AAE8" w:rsidR="006B620A" w:rsidRPr="00D868DF" w:rsidRDefault="006B620A" w:rsidP="006B620A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7A6CDF">
              <w:rPr>
                <w:rFonts w:ascii="Aptos" w:hAnsi="Aptos"/>
                <w:sz w:val="22"/>
                <w:szCs w:val="22"/>
                <w:lang w:val="en-ID"/>
              </w:rPr>
              <w:t>Elmasri. Navathe. 2017. Fundamental of Database System 7th Edition. Pearson</w:t>
            </w:r>
          </w:p>
        </w:tc>
        <w:tc>
          <w:tcPr>
            <w:tcW w:w="1344" w:type="dxa"/>
            <w:shd w:val="clear" w:color="auto" w:fill="auto"/>
          </w:tcPr>
          <w:p w14:paraId="514B3D16" w14:textId="764C589F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E0408" w:rsidRPr="000153DA" w14:paraId="51AC2303" w14:textId="77777777" w:rsidTr="00CE040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6B620A" w:rsidRPr="000153DA" w:rsidRDefault="006B620A" w:rsidP="006B620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FA4A1D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feature</w:t>
            </w:r>
          </w:p>
          <w:p w14:paraId="74F9FE1E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r w:rsidRPr="00AB18E8">
              <w:rPr>
                <w:rFonts w:ascii="Aptos" w:hAnsi="Aptos"/>
                <w:sz w:val="22"/>
                <w:szCs w:val="22"/>
              </w:rPr>
              <w:t>View dan</w:t>
            </w:r>
          </w:p>
          <w:p w14:paraId="3596BEF5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StoreProcedure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</w:p>
          <w:p w14:paraId="027481BF" w14:textId="732892CB" w:rsidR="006B620A" w:rsidRPr="000153DA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r w:rsidRPr="00AB18E8">
              <w:rPr>
                <w:rFonts w:ascii="Aptos" w:hAnsi="Aptos"/>
                <w:sz w:val="22"/>
                <w:szCs w:val="22"/>
              </w:rPr>
              <w:t>basis data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81E4C" w14:textId="77777777" w:rsidR="006B620A" w:rsidRPr="00CA5038" w:rsidRDefault="006B620A" w:rsidP="006B620A">
            <w:pPr>
              <w:pStyle w:val="ListParagraph"/>
              <w:numPr>
                <w:ilvl w:val="0"/>
                <w:numId w:val="188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</w:p>
          <w:p w14:paraId="596F2FBC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feature View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</w:p>
          <w:p w14:paraId="19872F3E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>basis data</w:t>
            </w:r>
          </w:p>
          <w:p w14:paraId="722C1F3C" w14:textId="367D3B86" w:rsidR="006B620A" w:rsidRPr="00CA5038" w:rsidRDefault="006B620A" w:rsidP="006B620A">
            <w:pPr>
              <w:pStyle w:val="ListParagraph"/>
              <w:numPr>
                <w:ilvl w:val="0"/>
                <w:numId w:val="188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menggunakan</w:t>
            </w:r>
            <w:proofErr w:type="spellEnd"/>
          </w:p>
          <w:p w14:paraId="21B7261A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Store Procedure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</w:p>
          <w:p w14:paraId="4AA2224D" w14:textId="0A3D7D1A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>basis data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5C6FE6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0C3D7797" w14:textId="77777777" w:rsidR="006B620A" w:rsidRDefault="006B620A" w:rsidP="006B620A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2D2195B4" w14:textId="77777777" w:rsidR="006B620A" w:rsidRPr="009051A4" w:rsidRDefault="006B620A" w:rsidP="006B620A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7C78D68E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2CC0052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73511A6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39F2C833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31F71D87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0348514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0D803C6" w14:textId="68477395" w:rsidR="006B620A" w:rsidRPr="005A09DF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C0F33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42200872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DF4DC00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1AC84C18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EAD99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CC1A096" w14:textId="68EC5A2B" w:rsidR="006B620A" w:rsidRPr="00AB18E8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View, </w:t>
            </w: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StoreProcedure</w:t>
            </w:r>
            <w:proofErr w:type="spellEnd"/>
          </w:p>
          <w:p w14:paraId="39C1B441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4EA32CD" w14:textId="09764A05" w:rsidR="006B620A" w:rsidRPr="004431F3" w:rsidRDefault="006B620A" w:rsidP="006B620A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7A6CDF">
              <w:rPr>
                <w:rFonts w:ascii="Aptos" w:hAnsi="Aptos"/>
                <w:sz w:val="22"/>
                <w:szCs w:val="22"/>
                <w:lang w:val="en-ID"/>
              </w:rPr>
              <w:t>Elmasri. Navathe. 2017. Fundamental of Database System 7th Edition. Pearson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37ABB784" w14:textId="64FBF671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E0408" w:rsidRPr="000153DA" w14:paraId="2B28701A" w14:textId="77777777" w:rsidTr="00CE040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6B620A" w:rsidRPr="000153DA" w:rsidRDefault="006B620A" w:rsidP="006B620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3981EA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Mendeskripsikan</w:t>
            </w:r>
            <w:proofErr w:type="spellEnd"/>
          </w:p>
          <w:p w14:paraId="1539B771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langkah-langkah</w:t>
            </w:r>
            <w:proofErr w:type="spellEnd"/>
          </w:p>
          <w:p w14:paraId="623F1DD3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pemulihan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data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</w:p>
          <w:p w14:paraId="2A681533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kerusakan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langkah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>-</w:t>
            </w:r>
          </w:p>
          <w:p w14:paraId="76020E6E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langkah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pengamanan</w:t>
            </w:r>
            <w:proofErr w:type="spellEnd"/>
          </w:p>
          <w:p w14:paraId="47F0880C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r w:rsidRPr="00AB18E8">
              <w:rPr>
                <w:rFonts w:ascii="Aptos" w:hAnsi="Aptos"/>
                <w:sz w:val="22"/>
                <w:szCs w:val="22"/>
              </w:rPr>
              <w:t xml:space="preserve">data,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langkah-langkah</w:t>
            </w:r>
            <w:proofErr w:type="spellEnd"/>
          </w:p>
          <w:p w14:paraId="71A01863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pemeliharaan</w:t>
            </w:r>
            <w:proofErr w:type="spellEnd"/>
          </w:p>
          <w:p w14:paraId="3A73510E" w14:textId="25D47A9D" w:rsidR="006B620A" w:rsidRPr="000153DA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integritas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data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262428" w14:textId="77777777" w:rsidR="006B620A" w:rsidRPr="00CA5038" w:rsidRDefault="006B620A" w:rsidP="006B620A">
            <w:pPr>
              <w:pStyle w:val="ListParagraph"/>
              <w:numPr>
                <w:ilvl w:val="0"/>
                <w:numId w:val="189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</w:p>
          <w:p w14:paraId="2145D405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langkah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pemulihan</w:t>
            </w:r>
            <w:proofErr w:type="spellEnd"/>
          </w:p>
          <w:p w14:paraId="0EE39438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data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dari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kerusakan</w:t>
            </w:r>
            <w:proofErr w:type="spellEnd"/>
          </w:p>
          <w:p w14:paraId="4BB9D7FF" w14:textId="6EA3D6DF" w:rsidR="006B620A" w:rsidRPr="00CA5038" w:rsidRDefault="006B620A" w:rsidP="006B620A">
            <w:pPr>
              <w:pStyle w:val="ListParagraph"/>
              <w:numPr>
                <w:ilvl w:val="0"/>
                <w:numId w:val="189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</w:p>
          <w:p w14:paraId="33A03F8F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langkah-langkah</w:t>
            </w:r>
            <w:proofErr w:type="spellEnd"/>
          </w:p>
          <w:p w14:paraId="25B31656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pemeliharaan</w:t>
            </w:r>
            <w:proofErr w:type="spellEnd"/>
          </w:p>
          <w:p w14:paraId="74F9622B" w14:textId="626C9C5C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integritas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data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1F7BEE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53E242F6" w14:textId="77777777" w:rsidR="006B620A" w:rsidRDefault="006B620A" w:rsidP="006B620A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2A2FA79E" w14:textId="77777777" w:rsidR="006B620A" w:rsidRPr="009051A4" w:rsidRDefault="006B620A" w:rsidP="006B620A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13E207C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770DE7B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5013FFAF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A44AA34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27424743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34B49BEC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687D3741" w14:textId="01A8C018" w:rsidR="006B620A" w:rsidRPr="005A09DF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B29FF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2DE7086F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67030200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6FDBA5A7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D6F52B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7132956" w14:textId="0B8A30EB" w:rsidR="006B620A" w:rsidRPr="00AB18E8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Backup Data, </w:t>
            </w:r>
            <w:proofErr w:type="spellStart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>Pemulihan</w:t>
            </w:r>
            <w:proofErr w:type="spellEnd"/>
            <w:r w:rsidRPr="00AB18E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Data</w:t>
            </w:r>
          </w:p>
          <w:p w14:paraId="6CE2D901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B847BD0" w14:textId="1A025D16" w:rsidR="006B620A" w:rsidRPr="004431F3" w:rsidRDefault="006B620A" w:rsidP="006B620A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7A6CDF">
              <w:rPr>
                <w:rFonts w:ascii="Aptos" w:hAnsi="Aptos"/>
                <w:sz w:val="22"/>
                <w:szCs w:val="22"/>
                <w:lang w:val="en-ID"/>
              </w:rPr>
              <w:t>Elmasri. Navathe. 2017. Fundamental of Database System 7th Edition. Pearson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48E88F1" w14:textId="2632D319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E0408" w:rsidRPr="000153DA" w14:paraId="10444171" w14:textId="77777777" w:rsidTr="00CE040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6B620A" w:rsidRPr="000153DA" w:rsidRDefault="006B620A" w:rsidP="006B620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399F83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Mendeskripsikan</w:t>
            </w:r>
            <w:proofErr w:type="spellEnd"/>
          </w:p>
          <w:p w14:paraId="78A95D72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langkah-langkah</w:t>
            </w:r>
            <w:proofErr w:type="spellEnd"/>
          </w:p>
          <w:p w14:paraId="1472DE2B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manajemen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user, dan</w:t>
            </w:r>
          </w:p>
          <w:p w14:paraId="15C1E5ED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eksekusi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privillage</w:t>
            </w:r>
            <w:proofErr w:type="spellEnd"/>
          </w:p>
          <w:p w14:paraId="42D5FCB8" w14:textId="4A9E6174" w:rsidR="006B620A" w:rsidRPr="000153DA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r w:rsidRPr="00AB18E8">
              <w:rPr>
                <w:rFonts w:ascii="Aptos" w:hAnsi="Aptos"/>
                <w:sz w:val="22"/>
                <w:szCs w:val="22"/>
              </w:rPr>
              <w:t>database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F1D224" w14:textId="77777777" w:rsidR="006B620A" w:rsidRPr="00CA5038" w:rsidRDefault="006B620A" w:rsidP="006B620A">
            <w:pPr>
              <w:pStyle w:val="ListParagraph"/>
              <w:numPr>
                <w:ilvl w:val="0"/>
                <w:numId w:val="190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</w:p>
          <w:p w14:paraId="4217A2C5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langkah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fungsi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level</w:t>
            </w:r>
          </w:p>
          <w:p w14:paraId="1FCC246E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user yang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ada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</w:p>
          <w:p w14:paraId="759E40A9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>database</w:t>
            </w:r>
          </w:p>
          <w:p w14:paraId="53239625" w14:textId="2543FD71" w:rsidR="006B620A" w:rsidRPr="00CA5038" w:rsidRDefault="006B620A" w:rsidP="006B620A">
            <w:pPr>
              <w:pStyle w:val="ListParagraph"/>
              <w:numPr>
                <w:ilvl w:val="0"/>
                <w:numId w:val="190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memanipulasi</w:t>
            </w:r>
            <w:proofErr w:type="spellEnd"/>
          </w:p>
          <w:p w14:paraId="1743E1EF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wewenang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>/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hak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akses</w:t>
            </w:r>
            <w:proofErr w:type="spellEnd"/>
          </w:p>
          <w:p w14:paraId="223F5528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user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database</w:t>
            </w:r>
          </w:p>
          <w:p w14:paraId="72B2B65F" w14:textId="3C5EA288" w:rsidR="006B620A" w:rsidRPr="00CA5038" w:rsidRDefault="006B620A" w:rsidP="006B620A">
            <w:pPr>
              <w:pStyle w:val="ListParagraph"/>
              <w:numPr>
                <w:ilvl w:val="0"/>
                <w:numId w:val="190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menjelaskan</w:t>
            </w:r>
            <w:proofErr w:type="spellEnd"/>
          </w:p>
          <w:p w14:paraId="4D0B485B" w14:textId="77777777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lastRenderedPageBreak/>
              <w:t>remote database dan</w:t>
            </w:r>
          </w:p>
          <w:p w14:paraId="264CFB75" w14:textId="44E3AFFD" w:rsidR="006B620A" w:rsidRPr="00CA5038" w:rsidRDefault="006B620A" w:rsidP="006B620A">
            <w:pPr>
              <w:pStyle w:val="ListParagraph"/>
              <w:ind w:left="360"/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>locale database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94AF24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710FD776" w14:textId="77777777" w:rsidR="006B620A" w:rsidRDefault="006B620A" w:rsidP="006B620A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07C9AC7A" w14:textId="77777777" w:rsidR="006B620A" w:rsidRPr="009051A4" w:rsidRDefault="006B620A" w:rsidP="006B620A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EEA794B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643C1C31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71127DDB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6D7336A3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7804039F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4D0BE711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27DE9EF7" w14:textId="5BA6C15D" w:rsidR="006B620A" w:rsidRPr="005A09DF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80850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5923BBD4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7EE805B9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30EF9C3C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FE4E76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214CAEC" w14:textId="0F9DD3C2" w:rsidR="006B620A" w:rsidRPr="00AB18E8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551F9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Manajemen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user</w:t>
            </w:r>
            <w:proofErr w:type="spellEnd"/>
            <w:r w:rsidRPr="00551F9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,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privilige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database</w:t>
            </w:r>
            <w:proofErr w:type="spellEnd"/>
          </w:p>
          <w:p w14:paraId="52B9B991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1FD0895" w14:textId="67B9E277" w:rsidR="006B620A" w:rsidRPr="004431F3" w:rsidRDefault="006B620A" w:rsidP="006B620A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7A6CDF">
              <w:rPr>
                <w:rFonts w:ascii="Aptos" w:hAnsi="Aptos"/>
                <w:sz w:val="22"/>
                <w:szCs w:val="22"/>
                <w:lang w:val="en-ID"/>
              </w:rPr>
              <w:t>Elmasri. Navathe. 2017. Fundamental of Database System 7th Edition. Pearson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333EEE2F" w14:textId="031AA2FC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E0408" w:rsidRPr="000153DA" w14:paraId="6CB508BE" w14:textId="77777777" w:rsidTr="00CE040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6B620A" w:rsidRPr="000153DA" w:rsidRDefault="006B620A" w:rsidP="006B620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C5E4FB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</w:p>
          <w:p w14:paraId="75EE6000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r w:rsidRPr="00AB18E8">
              <w:rPr>
                <w:rFonts w:ascii="Aptos" w:hAnsi="Aptos"/>
                <w:sz w:val="22"/>
                <w:szCs w:val="22"/>
              </w:rPr>
              <w:t xml:space="preserve">basis data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studi</w:t>
            </w:r>
            <w:proofErr w:type="spellEnd"/>
          </w:p>
          <w:p w14:paraId="0860D496" w14:textId="54E5D2A4" w:rsidR="006B620A" w:rsidRPr="000153DA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BE8144" w14:textId="77777777" w:rsidR="006B620A" w:rsidRPr="00CA5038" w:rsidRDefault="006B620A" w:rsidP="006B620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basis</w:t>
            </w:r>
          </w:p>
          <w:p w14:paraId="0D71C7DA" w14:textId="77777777" w:rsidR="006B620A" w:rsidRPr="00CA5038" w:rsidRDefault="006B620A" w:rsidP="006B620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data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sesuai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bisnis</w:t>
            </w:r>
            <w:proofErr w:type="spellEnd"/>
          </w:p>
          <w:p w14:paraId="05C82EC0" w14:textId="610CA7DF" w:rsidR="006B620A" w:rsidRPr="00E00FAE" w:rsidRDefault="006B620A" w:rsidP="006B620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proses yang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direncanakan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0C62A6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18313FC4" w14:textId="77777777" w:rsidR="006B620A" w:rsidRDefault="006B620A" w:rsidP="006B620A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3468044A" w14:textId="77777777" w:rsidR="006B620A" w:rsidRPr="009051A4" w:rsidRDefault="006B620A" w:rsidP="006B620A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15796CAB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6E4A912B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3DB00F8A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2650F0C9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0A3205B9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3C122E40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2E1750B" w14:textId="2B98F8CD" w:rsidR="006B620A" w:rsidRPr="005A09DF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3005C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2211BDCA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3691A0C6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05B45E06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BA161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0B82509" w14:textId="77668298" w:rsidR="006B620A" w:rsidRPr="00551F98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Desain Kasus project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</w:t>
            </w:r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atabase</w:t>
            </w:r>
          </w:p>
          <w:p w14:paraId="12400A9B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3F25726" w14:textId="6131E863" w:rsidR="006B620A" w:rsidRPr="004431F3" w:rsidRDefault="006B620A" w:rsidP="006B620A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7A6CDF">
              <w:rPr>
                <w:rFonts w:ascii="Aptos" w:hAnsi="Aptos"/>
                <w:sz w:val="22"/>
                <w:szCs w:val="22"/>
                <w:lang w:val="en-ID"/>
              </w:rPr>
              <w:t>Elmasri. Navathe. 2017. Fundamental of Database System 7th Edition. Pearson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3061DE1" w14:textId="5544504B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E0408" w:rsidRPr="000153DA" w14:paraId="1D4972A7" w14:textId="77777777" w:rsidTr="00CE040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6B620A" w:rsidRPr="000153DA" w:rsidRDefault="006B620A" w:rsidP="006B620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94D72E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Diskusi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dan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Konsultasi</w:t>
            </w:r>
            <w:proofErr w:type="spellEnd"/>
          </w:p>
          <w:p w14:paraId="130FDAE7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sistem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basis data</w:t>
            </w:r>
          </w:p>
          <w:p w14:paraId="624D8591" w14:textId="77777777" w:rsidR="006B620A" w:rsidRPr="00AB18E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studi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AB18E8">
              <w:rPr>
                <w:rFonts w:ascii="Aptos" w:hAnsi="Aptos"/>
                <w:sz w:val="22"/>
                <w:szCs w:val="22"/>
              </w:rPr>
              <w:t>kasus</w:t>
            </w:r>
            <w:proofErr w:type="spellEnd"/>
            <w:r w:rsidRPr="00AB18E8">
              <w:rPr>
                <w:rFonts w:ascii="Aptos" w:hAnsi="Aptos"/>
                <w:sz w:val="22"/>
                <w:szCs w:val="22"/>
              </w:rPr>
              <w:t xml:space="preserve"> basis</w:t>
            </w:r>
          </w:p>
          <w:p w14:paraId="65D9FA86" w14:textId="5309E79D" w:rsidR="006B620A" w:rsidRPr="000153DA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r w:rsidRPr="00AB18E8">
              <w:rPr>
                <w:rFonts w:ascii="Aptos" w:hAnsi="Aptos"/>
                <w:sz w:val="22"/>
                <w:szCs w:val="22"/>
              </w:rPr>
              <w:t>data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01137C" w14:textId="77777777" w:rsidR="006B620A" w:rsidRPr="00CA5038" w:rsidRDefault="006B620A" w:rsidP="006B620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merancang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basis</w:t>
            </w:r>
          </w:p>
          <w:p w14:paraId="1C555657" w14:textId="77777777" w:rsidR="006B620A" w:rsidRPr="00CA5038" w:rsidRDefault="006B620A" w:rsidP="006B620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data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sesuai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dengan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bisnis</w:t>
            </w:r>
            <w:proofErr w:type="spellEnd"/>
          </w:p>
          <w:p w14:paraId="766CD5F2" w14:textId="10DE04C0" w:rsidR="006B620A" w:rsidRPr="00E00FAE" w:rsidRDefault="006B620A" w:rsidP="006B620A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CA5038">
              <w:rPr>
                <w:rFonts w:ascii="Aptos" w:hAnsi="Aptos"/>
                <w:sz w:val="22"/>
                <w:szCs w:val="22"/>
              </w:rPr>
              <w:t xml:space="preserve">proses yang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direncanakan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4483F8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2587C69E" w14:textId="77777777" w:rsidR="006B620A" w:rsidRDefault="006B620A" w:rsidP="006B620A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64DB693F" w14:textId="77777777" w:rsidR="006B620A" w:rsidRPr="009051A4" w:rsidRDefault="006B620A" w:rsidP="006B620A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50618B86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49327443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2FA30D5A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1D43F576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532C7972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6C3BF27D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436399D0" w14:textId="72205822" w:rsidR="006B620A" w:rsidRPr="005A09DF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29CCF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70E69F1E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0FAAF494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31AB2289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677E4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3CB6734B" w:rsidR="006B620A" w:rsidRPr="00551F98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551F9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Desain Kasus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project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database</w:t>
            </w:r>
            <w:proofErr w:type="spellEnd"/>
          </w:p>
          <w:p w14:paraId="5A85BC8D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D768E4F" w14:textId="52AD1327" w:rsidR="006B620A" w:rsidRPr="004431F3" w:rsidRDefault="006B620A" w:rsidP="006B620A">
            <w:pPr>
              <w:pStyle w:val="ListParagraph"/>
              <w:ind w:left="0"/>
              <w:rPr>
                <w:rFonts w:ascii="Aptos" w:hAnsi="Aptos"/>
                <w:sz w:val="22"/>
                <w:szCs w:val="22"/>
                <w:lang w:val="id-ID"/>
              </w:rPr>
            </w:pPr>
            <w:r w:rsidRPr="007A6CDF">
              <w:rPr>
                <w:rFonts w:ascii="Aptos" w:hAnsi="Aptos"/>
                <w:sz w:val="22"/>
                <w:szCs w:val="22"/>
                <w:lang w:val="en-ID"/>
              </w:rPr>
              <w:t>Elmasri. Navathe. 2017. Fundamental of Database System 7th Edition. Pearson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83E68DB" w14:textId="0BE854F5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CE0408" w:rsidRPr="000153DA" w14:paraId="17EEAA85" w14:textId="77777777" w:rsidTr="00CE040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6B620A" w:rsidRPr="000153DA" w:rsidRDefault="006B620A" w:rsidP="006B620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B028AB" w14:textId="45A38D42" w:rsidR="006B620A" w:rsidRPr="00551F9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M</w:t>
            </w:r>
            <w:r w:rsidRPr="00551F98">
              <w:rPr>
                <w:rFonts w:ascii="Aptos" w:hAnsi="Aptos"/>
                <w:sz w:val="22"/>
                <w:szCs w:val="22"/>
              </w:rPr>
              <w:t>engaplikasikan</w:t>
            </w:r>
            <w:proofErr w:type="spellEnd"/>
            <w:r w:rsidRPr="00551F98">
              <w:rPr>
                <w:rFonts w:ascii="Aptos" w:hAnsi="Aptos"/>
                <w:sz w:val="22"/>
                <w:szCs w:val="22"/>
              </w:rPr>
              <w:t xml:space="preserve"> Transaction</w:t>
            </w:r>
          </w:p>
          <w:p w14:paraId="6D151C68" w14:textId="77777777" w:rsidR="006B620A" w:rsidRPr="00551F9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r w:rsidRPr="00551F98">
              <w:rPr>
                <w:rFonts w:ascii="Aptos" w:hAnsi="Aptos"/>
                <w:sz w:val="22"/>
                <w:szCs w:val="22"/>
              </w:rPr>
              <w:t>Control Language (TCL) pada</w:t>
            </w:r>
          </w:p>
          <w:p w14:paraId="5DEFBE63" w14:textId="77777777" w:rsidR="006B620A" w:rsidRPr="00551F9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kueri</w:t>
            </w:r>
            <w:proofErr w:type="spellEnd"/>
            <w:r w:rsidRPr="00551F9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 w:rsidRPr="00551F9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keamanan</w:t>
            </w:r>
            <w:proofErr w:type="spellEnd"/>
            <w:r w:rsidRPr="00551F98">
              <w:rPr>
                <w:rFonts w:ascii="Aptos" w:hAnsi="Aptos"/>
                <w:sz w:val="22"/>
                <w:szCs w:val="22"/>
              </w:rPr>
              <w:t xml:space="preserve"> dan</w:t>
            </w:r>
          </w:p>
          <w:p w14:paraId="5167B880" w14:textId="77777777" w:rsidR="006B620A" w:rsidRPr="00551F98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kevalidan</w:t>
            </w:r>
            <w:proofErr w:type="spellEnd"/>
            <w:r w:rsidRPr="00551F98">
              <w:rPr>
                <w:rFonts w:ascii="Aptos" w:hAnsi="Aptos"/>
                <w:sz w:val="22"/>
                <w:szCs w:val="22"/>
              </w:rPr>
              <w:t xml:space="preserve"> data pada </w:t>
            </w:r>
            <w:proofErr w:type="spellStart"/>
            <w:r w:rsidRPr="00551F98">
              <w:rPr>
                <w:rFonts w:ascii="Aptos" w:hAnsi="Aptos"/>
                <w:sz w:val="22"/>
                <w:szCs w:val="22"/>
              </w:rPr>
              <w:t>sebuah</w:t>
            </w:r>
            <w:proofErr w:type="spellEnd"/>
          </w:p>
          <w:p w14:paraId="570C530D" w14:textId="131DECDB" w:rsidR="006B620A" w:rsidRPr="000153DA" w:rsidRDefault="006B620A" w:rsidP="006B620A">
            <w:pPr>
              <w:rPr>
                <w:rFonts w:ascii="Aptos" w:hAnsi="Aptos"/>
                <w:sz w:val="22"/>
                <w:szCs w:val="22"/>
              </w:rPr>
            </w:pPr>
            <w:r w:rsidRPr="00551F98">
              <w:rPr>
                <w:rFonts w:ascii="Aptos" w:hAnsi="Aptos"/>
                <w:sz w:val="22"/>
                <w:szCs w:val="22"/>
              </w:rPr>
              <w:lastRenderedPageBreak/>
              <w:t>basis data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00820F" w14:textId="253A5BAC" w:rsidR="006B620A" w:rsidRPr="00CA5038" w:rsidRDefault="006B620A" w:rsidP="006B620A">
            <w:pPr>
              <w:pStyle w:val="ListParagraph"/>
              <w:numPr>
                <w:ilvl w:val="0"/>
                <w:numId w:val="191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 xml:space="preserve">Mampu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menguraikan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A5038">
              <w:rPr>
                <w:rFonts w:ascii="Aptos" w:hAnsi="Aptos"/>
                <w:sz w:val="22"/>
                <w:szCs w:val="22"/>
              </w:rPr>
              <w:t>Transaction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A5038">
              <w:rPr>
                <w:rFonts w:ascii="Aptos" w:hAnsi="Aptos"/>
                <w:sz w:val="22"/>
                <w:szCs w:val="22"/>
              </w:rPr>
              <w:t>Control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A5038">
              <w:rPr>
                <w:rFonts w:ascii="Aptos" w:hAnsi="Aptos"/>
                <w:sz w:val="22"/>
                <w:szCs w:val="22"/>
              </w:rPr>
              <w:t>Language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A5038">
              <w:rPr>
                <w:rFonts w:ascii="Aptos" w:hAnsi="Aptos"/>
                <w:sz w:val="22"/>
                <w:szCs w:val="22"/>
              </w:rPr>
              <w:t xml:space="preserve">(TCL)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pengelolaan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A5038">
              <w:rPr>
                <w:rFonts w:ascii="Aptos" w:hAnsi="Aptos"/>
                <w:sz w:val="22"/>
                <w:szCs w:val="22"/>
              </w:rPr>
              <w:t>basis data</w:t>
            </w:r>
          </w:p>
          <w:p w14:paraId="54D8B267" w14:textId="5BC3B397" w:rsidR="006B620A" w:rsidRPr="00CA5038" w:rsidRDefault="006B620A" w:rsidP="006B620A">
            <w:pPr>
              <w:pStyle w:val="ListParagraph"/>
              <w:numPr>
                <w:ilvl w:val="0"/>
                <w:numId w:val="191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mengaplikasikan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sintaks-sintaks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TCL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A5038">
              <w:rPr>
                <w:rFonts w:ascii="Aptos" w:hAnsi="Aptos"/>
                <w:sz w:val="22"/>
                <w:szCs w:val="22"/>
              </w:rPr>
              <w:lastRenderedPageBreak/>
              <w:t xml:space="preserve">pada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kueri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A5038">
              <w:rPr>
                <w:rFonts w:ascii="Aptos" w:hAnsi="Aptos"/>
                <w:sz w:val="22"/>
                <w:szCs w:val="22"/>
              </w:rPr>
              <w:t>yang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dieksekusi</w:t>
            </w:r>
            <w:proofErr w:type="spellEnd"/>
          </w:p>
          <w:p w14:paraId="57099F19" w14:textId="39E6CE24" w:rsidR="006B620A" w:rsidRPr="00CA5038" w:rsidRDefault="006B620A" w:rsidP="006B620A">
            <w:pPr>
              <w:pStyle w:val="ListParagraph"/>
              <w:numPr>
                <w:ilvl w:val="0"/>
                <w:numId w:val="191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mengaplikasikan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sintaks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A5038">
              <w:rPr>
                <w:rFonts w:ascii="Aptos" w:hAnsi="Aptos"/>
                <w:sz w:val="22"/>
                <w:szCs w:val="22"/>
              </w:rPr>
              <w:t>mana yang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digunakan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untuk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memulai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>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mengakhiri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>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mengeksekusi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dan me</w:t>
            </w:r>
            <w: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ollback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transaksi</w:t>
            </w:r>
            <w:proofErr w:type="spellEnd"/>
          </w:p>
          <w:p w14:paraId="7A5D5F58" w14:textId="344124D3" w:rsidR="006B620A" w:rsidRPr="00CA5038" w:rsidRDefault="006B620A" w:rsidP="006B620A">
            <w:pPr>
              <w:pStyle w:val="ListParagraph"/>
              <w:numPr>
                <w:ilvl w:val="0"/>
                <w:numId w:val="191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Mampu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menulis</w:t>
            </w:r>
            <w:proofErr w:type="spellEnd"/>
            <w:r w:rsidRPr="00CA5038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hasil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praktikum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dalam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bentuk</w:t>
            </w:r>
            <w:proofErr w:type="spellEnd"/>
            <w:r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laporan</w:t>
            </w:r>
            <w:proofErr w:type="spellEnd"/>
          </w:p>
          <w:p w14:paraId="0EDB0A91" w14:textId="6B1F9FB0" w:rsidR="006B620A" w:rsidRPr="00CA5038" w:rsidRDefault="006B620A" w:rsidP="006B620A">
            <w:pPr>
              <w:pStyle w:val="ListParagraph"/>
              <w:ind w:left="360"/>
              <w:rPr>
                <w:rFonts w:ascii="Aptos" w:hAnsi="Aptos"/>
                <w:sz w:val="22"/>
                <w:szCs w:val="22"/>
              </w:rPr>
            </w:pPr>
            <w:proofErr w:type="spellStart"/>
            <w:r w:rsidRPr="00CA5038">
              <w:rPr>
                <w:rFonts w:ascii="Aptos" w:hAnsi="Aptos"/>
                <w:sz w:val="22"/>
                <w:szCs w:val="22"/>
              </w:rPr>
              <w:t>praktikum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49C736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Kriteria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</w:p>
          <w:p w14:paraId="3A6C2F6B" w14:textId="77777777" w:rsidR="006B620A" w:rsidRDefault="006B620A" w:rsidP="006B620A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 xml:space="preserve">Rubrik 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penilaian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 xml:space="preserve"> (</w:t>
            </w: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terlampir</w:t>
            </w:r>
            <w:proofErr w:type="spellEnd"/>
            <w:r w:rsidRPr="009051A4">
              <w:rPr>
                <w:rFonts w:ascii="Aptos" w:hAnsi="Aptos"/>
                <w:sz w:val="22"/>
                <w:szCs w:val="22"/>
              </w:rPr>
              <w:t>)</w:t>
            </w:r>
          </w:p>
          <w:p w14:paraId="6363FCAD" w14:textId="77777777" w:rsidR="006B620A" w:rsidRPr="009051A4" w:rsidRDefault="006B620A" w:rsidP="006B620A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proofErr w:type="spellStart"/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  <w:proofErr w:type="spellEnd"/>
          </w:p>
          <w:p w14:paraId="0DE16CC4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  <w:proofErr w:type="spellEnd"/>
          </w:p>
          <w:p w14:paraId="1C164E9B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terhadap</w:t>
            </w:r>
            <w:proofErr w:type="spellEnd"/>
          </w:p>
          <w:p w14:paraId="1ED25B04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materi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kuliah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>,</w:t>
            </w:r>
          </w:p>
          <w:p w14:paraId="06FA5F9B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setiap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t>respon</w:t>
            </w:r>
            <w:proofErr w:type="spellEnd"/>
          </w:p>
          <w:p w14:paraId="4E3264CC" w14:textId="77777777" w:rsidR="006B620A" w:rsidRPr="000C58B7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sz w:val="22"/>
                <w:szCs w:val="22"/>
              </w:rPr>
              <w:lastRenderedPageBreak/>
              <w:t>bernilai</w:t>
            </w:r>
            <w:proofErr w:type="spellEnd"/>
            <w:r w:rsidRPr="000C58B7">
              <w:rPr>
                <w:rFonts w:ascii="Aptos" w:hAnsi="Aptos"/>
                <w:sz w:val="22"/>
                <w:szCs w:val="22"/>
              </w:rPr>
              <w:t xml:space="preserve"> 5</w:t>
            </w:r>
          </w:p>
          <w:p w14:paraId="7E51B561" w14:textId="77777777" w:rsidR="006B620A" w:rsidRDefault="006B620A" w:rsidP="006B620A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Penilaian</w:t>
            </w:r>
            <w:proofErr w:type="spellEnd"/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05F65D9F" w14:textId="173F5729" w:rsidR="006B620A" w:rsidRPr="005A09DF" w:rsidRDefault="006B620A" w:rsidP="006B620A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Aktifitas</w:t>
            </w:r>
            <w:proofErr w:type="spellEnd"/>
            <w:r w:rsidRPr="005A09DF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A09DF">
              <w:rPr>
                <w:rFonts w:ascii="Aptos" w:hAnsi="Aptos"/>
                <w:sz w:val="22"/>
                <w:szCs w:val="22"/>
              </w:rPr>
              <w:t>Partisipasif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7B945B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</w:t>
            </w:r>
            <w:proofErr w:type="spellEnd"/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:</w:t>
            </w:r>
          </w:p>
          <w:p w14:paraId="05F7386F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  <w:proofErr w:type="spellEnd"/>
          </w:p>
          <w:p w14:paraId="4C6591D0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6B620A" w:rsidRPr="000C58B7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  <w:proofErr w:type="spellEnd"/>
          </w:p>
          <w:p w14:paraId="2D0DC3C7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6B620A" w:rsidRPr="000153D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8B1783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45516BC" w14:textId="77777777" w:rsidR="006B620A" w:rsidRDefault="006B620A" w:rsidP="006B620A">
            <w:pPr>
              <w:pStyle w:val="ListParagraph"/>
              <w:numPr>
                <w:ilvl w:val="0"/>
                <w:numId w:val="17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Pengertian</w:t>
            </w:r>
            <w:proofErr w:type="spellEnd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fungsi</w:t>
            </w:r>
            <w:proofErr w:type="spellEnd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dari</w:t>
            </w:r>
            <w:proofErr w:type="spellEnd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setiap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sintaks</w:t>
            </w:r>
            <w:proofErr w:type="spellEnd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TCL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untuk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menjaga</w:t>
            </w:r>
            <w:proofErr w:type="spellEnd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kevalidan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dan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keamanan</w:t>
            </w:r>
            <w:proofErr w:type="spellEnd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data</w:t>
            </w:r>
          </w:p>
          <w:p w14:paraId="7DE34F77" w14:textId="77777777" w:rsidR="006B620A" w:rsidRDefault="006B620A" w:rsidP="006B620A">
            <w:pPr>
              <w:pStyle w:val="ListParagraph"/>
              <w:numPr>
                <w:ilvl w:val="0"/>
                <w:numId w:val="17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Penggunaan</w:t>
            </w:r>
            <w:proofErr w:type="spellEnd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sintaks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BEGIN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untuk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memulai</w:t>
            </w:r>
            <w:proofErr w:type="spellEnd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sebuah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transaksi</w:t>
            </w:r>
            <w:proofErr w:type="spellEnd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SQL</w:t>
            </w:r>
          </w:p>
          <w:p w14:paraId="78978CD1" w14:textId="77777777" w:rsidR="006B620A" w:rsidRDefault="006B620A" w:rsidP="006B620A">
            <w:pPr>
              <w:pStyle w:val="ListParagraph"/>
              <w:numPr>
                <w:ilvl w:val="0"/>
                <w:numId w:val="17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Penggunaan</w:t>
            </w:r>
            <w:proofErr w:type="spellEnd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sintaks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END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untuk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mengakhiri</w:t>
            </w:r>
            <w:proofErr w:type="spellEnd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sebuah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transaksi</w:t>
            </w:r>
            <w:proofErr w:type="spellEnd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SQL</w:t>
            </w:r>
          </w:p>
          <w:p w14:paraId="32DD3298" w14:textId="1CD0064D" w:rsidR="006B620A" w:rsidRPr="00551F98" w:rsidRDefault="006B620A" w:rsidP="006B620A">
            <w:pPr>
              <w:pStyle w:val="ListParagraph"/>
              <w:numPr>
                <w:ilvl w:val="0"/>
                <w:numId w:val="17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Penggunaan</w:t>
            </w:r>
            <w:proofErr w:type="spellEnd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sintaks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ROLLBACK dan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COMMIT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untuk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membatalkan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sebuah</w:t>
            </w:r>
            <w:proofErr w:type="spellEnd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transaksi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551F98">
              <w:rPr>
                <w:rFonts w:ascii="Aptos" w:hAnsi="Aptos"/>
                <w:bCs/>
                <w:sz w:val="22"/>
                <w:szCs w:val="22"/>
                <w:lang w:eastAsia="id-ID"/>
              </w:rPr>
              <w:t>SQL</w:t>
            </w:r>
          </w:p>
          <w:p w14:paraId="1C1A1A1F" w14:textId="77777777" w:rsidR="006B620A" w:rsidRDefault="006B620A" w:rsidP="006B620A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proofErr w:type="spellStart"/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proofErr w:type="spellEnd"/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C5220CA" w14:textId="54C49C4E" w:rsidR="006B620A" w:rsidRPr="004431F3" w:rsidRDefault="006B620A" w:rsidP="006B620A">
            <w:pPr>
              <w:pStyle w:val="ListParagraph"/>
              <w:ind w:left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7A6CDF">
              <w:rPr>
                <w:rFonts w:ascii="Aptos" w:hAnsi="Aptos"/>
                <w:sz w:val="22"/>
                <w:szCs w:val="22"/>
                <w:lang w:val="en-ID"/>
              </w:rPr>
              <w:t>Elmasri. Navathe. 2017. Fundamental of Database System 7th Edition. Pearson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5C093B1" w14:textId="1AD9F186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6B620A" w:rsidRPr="000153DA" w14:paraId="2EE30022" w14:textId="77777777" w:rsidTr="00CE0408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6B620A" w:rsidRPr="000153DA" w:rsidRDefault="006B620A" w:rsidP="006B620A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Akhir Semester / </w:t>
            </w:r>
            <w:proofErr w:type="spellStart"/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6B620A" w:rsidRPr="000153DA" w:rsidRDefault="006B620A" w:rsidP="006B620A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Penilaian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Proyek</w:t>
            </w:r>
            <w:proofErr w:type="spellEnd"/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Tugas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Tg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membuat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cerita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simulasi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cerita</w:t>
            </w:r>
            <w:proofErr w:type="spellEnd"/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Partisipasi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Aktif</w:t>
            </w:r>
            <w:proofErr w:type="spellEnd"/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proofErr w:type="spellStart"/>
      <w:r w:rsidRPr="000153DA">
        <w:rPr>
          <w:rFonts w:ascii="Aptos" w:hAnsi="Aptos"/>
          <w:sz w:val="22"/>
          <w:szCs w:val="22"/>
        </w:rPr>
        <w:t>Rumus</w:t>
      </w:r>
      <w:proofErr w:type="spellEnd"/>
      <w:r w:rsidRPr="000153DA">
        <w:rPr>
          <w:rFonts w:ascii="Aptos" w:hAnsi="Aptos"/>
          <w:sz w:val="22"/>
          <w:szCs w:val="22"/>
        </w:rPr>
        <w:t xml:space="preserve"> Nilai Akhir Mata </w:t>
      </w:r>
      <w:proofErr w:type="spellStart"/>
      <w:r w:rsidRPr="000153DA">
        <w:rPr>
          <w:rFonts w:ascii="Aptos" w:hAnsi="Aptos"/>
          <w:sz w:val="22"/>
          <w:szCs w:val="22"/>
        </w:rPr>
        <w:t>kuliah</w:t>
      </w:r>
      <w:proofErr w:type="spellEnd"/>
      <w:r w:rsidRPr="000153DA">
        <w:rPr>
          <w:rFonts w:ascii="Aptos" w:hAnsi="Aptos"/>
          <w:sz w:val="22"/>
          <w:szCs w:val="22"/>
        </w:rPr>
        <w:t>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</w:t>
            </w:r>
            <w:proofErr w:type="gramStart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Non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Tes</w:t>
            </w:r>
            <w:proofErr w:type="spellEnd"/>
            <w:proofErr w:type="gram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Lembar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 xml:space="preserve">Lisan/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Tertulis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Praktik</w:t>
            </w:r>
            <w:proofErr w:type="spellEnd"/>
            <w:r w:rsidRPr="000153DA">
              <w:rPr>
                <w:rFonts w:ascii="Aptos" w:eastAsia="Calibri" w:hAnsi="Aptos"/>
                <w:sz w:val="22"/>
                <w:szCs w:val="22"/>
              </w:rPr>
              <w:t xml:space="preserve"> Kinerja/ </w:t>
            </w: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Observasi</w:t>
            </w:r>
            <w:proofErr w:type="spellEnd"/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  <w:proofErr w:type="spellEnd"/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/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Dimensi</w:t>
            </w:r>
            <w:proofErr w:type="spellEnd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Dinilai</w:t>
            </w:r>
            <w:proofErr w:type="spellEnd"/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  <w:proofErr w:type="spellEnd"/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Materti</w:t>
            </w:r>
            <w:proofErr w:type="spellEnd"/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Menghadapi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Pertanyaan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Alat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Peraga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Persentasi</w:t>
            </w:r>
            <w:proofErr w:type="spellEnd"/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Menyelesaikan</w:t>
            </w:r>
            <w:proofErr w:type="spellEnd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Masalah</w:t>
            </w:r>
            <w:proofErr w:type="spellEnd"/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proofErr w:type="spellStart"/>
      <w:r w:rsidRPr="000153DA">
        <w:rPr>
          <w:rFonts w:ascii="Aptos" w:eastAsia="Calibri" w:hAnsi="Aptos"/>
          <w:i/>
          <w:sz w:val="22"/>
          <w:szCs w:val="22"/>
        </w:rPr>
        <w:t>Lampirkan</w:t>
      </w:r>
      <w:proofErr w:type="spellEnd"/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proofErr w:type="spellStart"/>
      <w:r w:rsidRPr="000153DA">
        <w:rPr>
          <w:rFonts w:ascii="Aptos" w:hAnsi="Aptos"/>
          <w:b/>
          <w:sz w:val="22"/>
          <w:szCs w:val="22"/>
        </w:rPr>
        <w:t>Evaluasi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sz w:val="22"/>
          <w:szCs w:val="22"/>
        </w:rPr>
        <w:t>Penilaian</w:t>
      </w:r>
      <w:proofErr w:type="spellEnd"/>
      <w:r w:rsidRPr="000153DA">
        <w:rPr>
          <w:rFonts w:ascii="Aptos" w:hAnsi="Aptos"/>
          <w:b/>
          <w:sz w:val="22"/>
          <w:szCs w:val="22"/>
        </w:rPr>
        <w:t xml:space="preserve">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Materi yang </w:t>
      </w:r>
      <w:proofErr w:type="spellStart"/>
      <w:r w:rsidRPr="000153DA">
        <w:rPr>
          <w:rFonts w:ascii="Aptos" w:hAnsi="Aptos"/>
          <w:sz w:val="22"/>
          <w:szCs w:val="22"/>
        </w:rPr>
        <w:t>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diujikan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materi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pada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pertama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sampai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tujuh</w:t>
      </w:r>
      <w:proofErr w:type="spellEnd"/>
      <w:r w:rsidRPr="000153DA">
        <w:rPr>
          <w:rFonts w:ascii="Aptos" w:hAnsi="Aptos"/>
          <w:sz w:val="22"/>
          <w:szCs w:val="22"/>
        </w:rPr>
        <w:t>/</w:t>
      </w:r>
      <w:proofErr w:type="spellStart"/>
      <w:r w:rsidRPr="000153DA">
        <w:rPr>
          <w:rFonts w:ascii="Aptos" w:hAnsi="Aptos"/>
          <w:sz w:val="22"/>
          <w:szCs w:val="22"/>
        </w:rPr>
        <w:t>delapan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memberikan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beberapa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soal</w:t>
      </w:r>
      <w:proofErr w:type="spellEnd"/>
      <w:r w:rsidRPr="000153DA">
        <w:rPr>
          <w:rFonts w:ascii="Aptos" w:hAnsi="Aptos"/>
          <w:sz w:val="22"/>
          <w:szCs w:val="22"/>
        </w:rPr>
        <w:t>/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kepada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mahasiswa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Ujian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Materi yang </w:t>
      </w:r>
      <w:proofErr w:type="spellStart"/>
      <w:r w:rsidRPr="000153DA">
        <w:rPr>
          <w:rFonts w:ascii="Aptos" w:hAnsi="Aptos"/>
          <w:sz w:val="22"/>
          <w:szCs w:val="22"/>
        </w:rPr>
        <w:t>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diujikan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materi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pada </w:t>
      </w:r>
      <w:proofErr w:type="spellStart"/>
      <w:r w:rsidRPr="000153DA">
        <w:rPr>
          <w:rFonts w:ascii="Aptos" w:hAnsi="Aptos"/>
          <w:sz w:val="22"/>
          <w:szCs w:val="22"/>
        </w:rPr>
        <w:t>pertemuan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pertama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sampai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terakhir</w:t>
      </w:r>
      <w:proofErr w:type="spellEnd"/>
      <w:r w:rsidRPr="000153DA">
        <w:rPr>
          <w:rFonts w:ascii="Aptos" w:hAnsi="Aptos"/>
          <w:sz w:val="22"/>
          <w:szCs w:val="22"/>
        </w:rPr>
        <w:t xml:space="preserve">, yang </w:t>
      </w:r>
      <w:proofErr w:type="spellStart"/>
      <w:r w:rsidRPr="000153DA">
        <w:rPr>
          <w:rFonts w:ascii="Aptos" w:hAnsi="Aptos"/>
          <w:sz w:val="22"/>
          <w:szCs w:val="22"/>
        </w:rPr>
        <w:t>dilaksanakan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sesuai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kalender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akademik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Tugas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Partisipasi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b/>
          <w:color w:val="000000"/>
          <w:sz w:val="22"/>
          <w:szCs w:val="22"/>
        </w:rPr>
        <w:t>Aktif</w:t>
      </w:r>
      <w:proofErr w:type="spellEnd"/>
      <w:r w:rsidRPr="000153DA">
        <w:rPr>
          <w:rFonts w:ascii="Aptos" w:hAnsi="Aptos"/>
          <w:b/>
          <w:color w:val="000000"/>
          <w:sz w:val="22"/>
          <w:szCs w:val="22"/>
        </w:rPr>
        <w:t>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 xml:space="preserve">Nilai performance </w:t>
      </w:r>
      <w:proofErr w:type="spellStart"/>
      <w:r w:rsidRPr="000153DA">
        <w:rPr>
          <w:rFonts w:ascii="Aptos" w:hAnsi="Aptos"/>
          <w:sz w:val="22"/>
          <w:szCs w:val="22"/>
        </w:rPr>
        <w:t>merupakan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penilaian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diambilkan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aktivitas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kelas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meliputi</w:t>
      </w:r>
      <w:proofErr w:type="spellEnd"/>
      <w:r w:rsidRPr="000153DA">
        <w:rPr>
          <w:rFonts w:ascii="Aptos" w:hAnsi="Aptos"/>
          <w:sz w:val="22"/>
          <w:szCs w:val="22"/>
        </w:rPr>
        <w:t xml:space="preserve">: </w:t>
      </w:r>
      <w:proofErr w:type="spellStart"/>
      <w:r w:rsidRPr="000153DA">
        <w:rPr>
          <w:rFonts w:ascii="Aptos" w:hAnsi="Aptos"/>
          <w:sz w:val="22"/>
          <w:szCs w:val="22"/>
        </w:rPr>
        <w:t>penyelesaian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tugas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terstruktur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maupun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mandiri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dengan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baik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tepat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waktu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presensi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keaktifan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berpartisipasi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etika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dalam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perkuliahan</w:t>
      </w:r>
      <w:proofErr w:type="spellEnd"/>
      <w:r w:rsidRPr="000153DA">
        <w:rPr>
          <w:rFonts w:ascii="Aptos" w:hAnsi="Aptos"/>
          <w:sz w:val="22"/>
          <w:szCs w:val="22"/>
        </w:rPr>
        <w:t xml:space="preserve"> dan </w:t>
      </w:r>
      <w:proofErr w:type="spellStart"/>
      <w:r w:rsidRPr="000153DA">
        <w:rPr>
          <w:rFonts w:ascii="Aptos" w:hAnsi="Aptos"/>
          <w:sz w:val="22"/>
          <w:szCs w:val="22"/>
        </w:rPr>
        <w:t>diskusi</w:t>
      </w:r>
      <w:proofErr w:type="spellEnd"/>
      <w:r w:rsidRPr="000153DA">
        <w:rPr>
          <w:rFonts w:ascii="Aptos" w:hAnsi="Aptos"/>
          <w:sz w:val="22"/>
          <w:szCs w:val="22"/>
        </w:rPr>
        <w:t xml:space="preserve">, </w:t>
      </w:r>
      <w:proofErr w:type="spellStart"/>
      <w:r w:rsidRPr="000153DA">
        <w:rPr>
          <w:rFonts w:ascii="Aptos" w:hAnsi="Aptos"/>
          <w:sz w:val="22"/>
          <w:szCs w:val="22"/>
        </w:rPr>
        <w:t>menghargai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teman</w:t>
      </w:r>
      <w:proofErr w:type="spellEnd"/>
      <w:r w:rsidRPr="000153DA">
        <w:rPr>
          <w:rFonts w:ascii="Aptos" w:hAnsi="Aptos"/>
          <w:sz w:val="22"/>
          <w:szCs w:val="22"/>
        </w:rPr>
        <w:t xml:space="preserve">, dan </w:t>
      </w:r>
      <w:proofErr w:type="spellStart"/>
      <w:r w:rsidRPr="000153DA">
        <w:rPr>
          <w:rFonts w:ascii="Aptos" w:hAnsi="Aptos"/>
          <w:sz w:val="22"/>
          <w:szCs w:val="22"/>
        </w:rPr>
        <w:t>sebagainya</w:t>
      </w:r>
      <w:proofErr w:type="spellEnd"/>
      <w:r w:rsidRPr="000153DA">
        <w:rPr>
          <w:rFonts w:ascii="Aptos" w:hAnsi="Aptos"/>
          <w:sz w:val="22"/>
          <w:szCs w:val="22"/>
        </w:rPr>
        <w:t xml:space="preserve"> yang </w:t>
      </w:r>
      <w:proofErr w:type="spellStart"/>
      <w:r w:rsidRPr="000153DA">
        <w:rPr>
          <w:rFonts w:ascii="Aptos" w:hAnsi="Aptos"/>
          <w:sz w:val="22"/>
          <w:szCs w:val="22"/>
        </w:rPr>
        <w:t>dianggap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perlu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sebagai</w:t>
      </w:r>
      <w:proofErr w:type="spellEnd"/>
      <w:r w:rsidRPr="000153DA">
        <w:rPr>
          <w:rFonts w:ascii="Aptos" w:hAnsi="Aptos"/>
          <w:sz w:val="22"/>
          <w:szCs w:val="22"/>
        </w:rPr>
        <w:t xml:space="preserve"> </w:t>
      </w:r>
      <w:proofErr w:type="spellStart"/>
      <w:r w:rsidRPr="000153DA">
        <w:rPr>
          <w:rFonts w:ascii="Aptos" w:hAnsi="Aptos"/>
          <w:sz w:val="22"/>
          <w:szCs w:val="22"/>
        </w:rPr>
        <w:t>penunjang</w:t>
      </w:r>
      <w:proofErr w:type="spellEnd"/>
      <w:r w:rsidRPr="000153DA">
        <w:rPr>
          <w:rFonts w:ascii="Aptos" w:hAnsi="Aptos"/>
          <w:sz w:val="22"/>
          <w:szCs w:val="22"/>
        </w:rPr>
        <w:t>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A181D"/>
    <w:multiLevelType w:val="hybridMultilevel"/>
    <w:tmpl w:val="7894510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A6E13"/>
    <w:multiLevelType w:val="hybridMultilevel"/>
    <w:tmpl w:val="3286A38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8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2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2C60A5"/>
    <w:multiLevelType w:val="hybridMultilevel"/>
    <w:tmpl w:val="933E3FC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8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0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6" w15:restartNumberingAfterBreak="0">
    <w:nsid w:val="19A33084"/>
    <w:multiLevelType w:val="hybridMultilevel"/>
    <w:tmpl w:val="DFAC54C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CA7044"/>
    <w:multiLevelType w:val="hybridMultilevel"/>
    <w:tmpl w:val="49A6B56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6F1FA9"/>
    <w:multiLevelType w:val="hybridMultilevel"/>
    <w:tmpl w:val="B76887E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3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5" w15:restartNumberingAfterBreak="0">
    <w:nsid w:val="21950FDE"/>
    <w:multiLevelType w:val="hybridMultilevel"/>
    <w:tmpl w:val="B96018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2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4" w15:restartNumberingAfterBreak="0">
    <w:nsid w:val="273B2E4B"/>
    <w:multiLevelType w:val="hybridMultilevel"/>
    <w:tmpl w:val="18C49A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6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392F28"/>
    <w:multiLevelType w:val="hybridMultilevel"/>
    <w:tmpl w:val="8AAA2BF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C6445E"/>
    <w:multiLevelType w:val="hybridMultilevel"/>
    <w:tmpl w:val="22600F5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9F26C85"/>
    <w:multiLevelType w:val="hybridMultilevel"/>
    <w:tmpl w:val="D3C0111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62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4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5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163318"/>
    <w:multiLevelType w:val="hybridMultilevel"/>
    <w:tmpl w:val="A590EE5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71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9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2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3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4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2271FE2"/>
    <w:multiLevelType w:val="hybridMultilevel"/>
    <w:tmpl w:val="CF02F93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2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3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4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6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99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0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2" w15:restartNumberingAfterBreak="0">
    <w:nsid w:val="4A0B483B"/>
    <w:multiLevelType w:val="hybridMultilevel"/>
    <w:tmpl w:val="826A9F0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A277C85"/>
    <w:multiLevelType w:val="hybridMultilevel"/>
    <w:tmpl w:val="A50AFCD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9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327388"/>
    <w:multiLevelType w:val="hybridMultilevel"/>
    <w:tmpl w:val="E13A25B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317169"/>
    <w:multiLevelType w:val="hybridMultilevel"/>
    <w:tmpl w:val="0DC2177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27B014A"/>
    <w:multiLevelType w:val="hybridMultilevel"/>
    <w:tmpl w:val="615A3F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5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0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1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3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4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5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9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1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2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5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6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A077F6"/>
    <w:multiLevelType w:val="hybridMultilevel"/>
    <w:tmpl w:val="BFD4C1E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9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18523A"/>
    <w:multiLevelType w:val="hybridMultilevel"/>
    <w:tmpl w:val="2A1A781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54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5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6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7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61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7" w15:restartNumberingAfterBreak="0">
    <w:nsid w:val="72CC475A"/>
    <w:multiLevelType w:val="hybridMultilevel"/>
    <w:tmpl w:val="3678238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3430F4D"/>
    <w:multiLevelType w:val="hybridMultilevel"/>
    <w:tmpl w:val="6EA2D1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79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A126592"/>
    <w:multiLevelType w:val="hybridMultilevel"/>
    <w:tmpl w:val="C378628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2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F331019"/>
    <w:multiLevelType w:val="hybridMultilevel"/>
    <w:tmpl w:val="18C49A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85"/>
  </w:num>
  <w:num w:numId="2" w16cid:durableId="1365330891">
    <w:abstractNumId w:val="89"/>
  </w:num>
  <w:num w:numId="3" w16cid:durableId="2134712916">
    <w:abstractNumId w:val="37"/>
  </w:num>
  <w:num w:numId="4" w16cid:durableId="2359802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25"/>
  </w:num>
  <w:num w:numId="6" w16cid:durableId="911741950">
    <w:abstractNumId w:val="76"/>
  </w:num>
  <w:num w:numId="7" w16cid:durableId="1645771823">
    <w:abstractNumId w:val="9"/>
  </w:num>
  <w:num w:numId="8" w16cid:durableId="833492064">
    <w:abstractNumId w:val="189"/>
  </w:num>
  <w:num w:numId="9" w16cid:durableId="1676028884">
    <w:abstractNumId w:val="51"/>
  </w:num>
  <w:num w:numId="10" w16cid:durableId="1764957461">
    <w:abstractNumId w:val="92"/>
  </w:num>
  <w:num w:numId="11" w16cid:durableId="1760328669">
    <w:abstractNumId w:val="62"/>
  </w:num>
  <w:num w:numId="12" w16cid:durableId="220943073">
    <w:abstractNumId w:val="11"/>
  </w:num>
  <w:num w:numId="13" w16cid:durableId="1039628227">
    <w:abstractNumId w:val="23"/>
  </w:num>
  <w:num w:numId="14" w16cid:durableId="200941021">
    <w:abstractNumId w:val="73"/>
  </w:num>
  <w:num w:numId="15" w16cid:durableId="624388984">
    <w:abstractNumId w:val="33"/>
  </w:num>
  <w:num w:numId="16" w16cid:durableId="595753362">
    <w:abstractNumId w:val="163"/>
  </w:num>
  <w:num w:numId="17" w16cid:durableId="42028461">
    <w:abstractNumId w:val="100"/>
  </w:num>
  <w:num w:numId="18" w16cid:durableId="698898520">
    <w:abstractNumId w:val="162"/>
  </w:num>
  <w:num w:numId="19" w16cid:durableId="1967541479">
    <w:abstractNumId w:val="144"/>
  </w:num>
  <w:num w:numId="20" w16cid:durableId="1277981532">
    <w:abstractNumId w:val="153"/>
  </w:num>
  <w:num w:numId="21" w16cid:durableId="1247156270">
    <w:abstractNumId w:val="116"/>
  </w:num>
  <w:num w:numId="22" w16cid:durableId="423451815">
    <w:abstractNumId w:val="75"/>
  </w:num>
  <w:num w:numId="23" w16cid:durableId="1805848661">
    <w:abstractNumId w:val="91"/>
  </w:num>
  <w:num w:numId="24" w16cid:durableId="1802963300">
    <w:abstractNumId w:val="181"/>
  </w:num>
  <w:num w:numId="25" w16cid:durableId="586427017">
    <w:abstractNumId w:val="8"/>
  </w:num>
  <w:num w:numId="26" w16cid:durableId="540433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49"/>
  </w:num>
  <w:num w:numId="28" w16cid:durableId="461654506">
    <w:abstractNumId w:val="1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9"/>
  </w:num>
  <w:num w:numId="31" w16cid:durableId="1240947878">
    <w:abstractNumId w:val="1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52"/>
  </w:num>
  <w:num w:numId="33" w16cid:durableId="1525291061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57"/>
  </w:num>
  <w:num w:numId="35" w16cid:durableId="835682242">
    <w:abstractNumId w:val="1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05"/>
  </w:num>
  <w:num w:numId="39" w16cid:durableId="1744176783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64"/>
  </w:num>
  <w:num w:numId="41" w16cid:durableId="692608925">
    <w:abstractNumId w:val="104"/>
  </w:num>
  <w:num w:numId="42" w16cid:durableId="1903859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82"/>
  </w:num>
  <w:num w:numId="44" w16cid:durableId="1497989014">
    <w:abstractNumId w:val="186"/>
  </w:num>
  <w:num w:numId="45" w16cid:durableId="1569850482">
    <w:abstractNumId w:val="101"/>
  </w:num>
  <w:num w:numId="46" w16cid:durableId="243031859">
    <w:abstractNumId w:val="1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87"/>
  </w:num>
  <w:num w:numId="49" w16cid:durableId="1424378855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26"/>
  </w:num>
  <w:num w:numId="51" w16cid:durableId="50510077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1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88"/>
  </w:num>
  <w:num w:numId="55" w16cid:durableId="1939562239">
    <w:abstractNumId w:val="63"/>
  </w:num>
  <w:num w:numId="56" w16cid:durableId="1297175627">
    <w:abstractNumId w:val="184"/>
  </w:num>
  <w:num w:numId="57" w16cid:durableId="726419952">
    <w:abstractNumId w:val="66"/>
  </w:num>
  <w:num w:numId="58" w16cid:durableId="1199587632">
    <w:abstractNumId w:val="43"/>
  </w:num>
  <w:num w:numId="59" w16cid:durableId="404690623">
    <w:abstractNumId w:val="123"/>
  </w:num>
  <w:num w:numId="60" w16cid:durableId="1418213083">
    <w:abstractNumId w:val="58"/>
  </w:num>
  <w:num w:numId="61" w16cid:durableId="652836123">
    <w:abstractNumId w:val="85"/>
  </w:num>
  <w:num w:numId="62" w16cid:durableId="1380009065">
    <w:abstractNumId w:val="159"/>
  </w:num>
  <w:num w:numId="63" w16cid:durableId="1866401326">
    <w:abstractNumId w:val="107"/>
  </w:num>
  <w:num w:numId="64" w16cid:durableId="53696839">
    <w:abstractNumId w:val="154"/>
  </w:num>
  <w:num w:numId="65" w16cid:durableId="1346202193">
    <w:abstractNumId w:val="29"/>
  </w:num>
  <w:num w:numId="66" w16cid:durableId="252398674">
    <w:abstractNumId w:val="47"/>
  </w:num>
  <w:num w:numId="67" w16cid:durableId="874124695">
    <w:abstractNumId w:val="70"/>
  </w:num>
  <w:num w:numId="68" w16cid:durableId="1594589067">
    <w:abstractNumId w:val="22"/>
  </w:num>
  <w:num w:numId="69" w16cid:durableId="111442977">
    <w:abstractNumId w:val="109"/>
  </w:num>
  <w:num w:numId="70" w16cid:durableId="731387907">
    <w:abstractNumId w:val="118"/>
  </w:num>
  <w:num w:numId="71" w16cid:durableId="122504639">
    <w:abstractNumId w:val="72"/>
  </w:num>
  <w:num w:numId="72" w16cid:durableId="816068317">
    <w:abstractNumId w:val="171"/>
  </w:num>
  <w:num w:numId="73" w16cid:durableId="942767004">
    <w:abstractNumId w:val="113"/>
  </w:num>
  <w:num w:numId="74" w16cid:durableId="1221945046">
    <w:abstractNumId w:val="98"/>
  </w:num>
  <w:num w:numId="75" w16cid:durableId="1516729511">
    <w:abstractNumId w:val="55"/>
  </w:num>
  <w:num w:numId="76" w16cid:durableId="468861430">
    <w:abstractNumId w:val="35"/>
  </w:num>
  <w:num w:numId="77" w16cid:durableId="936861661">
    <w:abstractNumId w:val="133"/>
  </w:num>
  <w:num w:numId="78" w16cid:durableId="1311250092">
    <w:abstractNumId w:val="160"/>
  </w:num>
  <w:num w:numId="79" w16cid:durableId="1466581961">
    <w:abstractNumId w:val="50"/>
  </w:num>
  <w:num w:numId="80" w16cid:durableId="1113090272">
    <w:abstractNumId w:val="78"/>
  </w:num>
  <w:num w:numId="81" w16cid:durableId="1834639979">
    <w:abstractNumId w:val="53"/>
  </w:num>
  <w:num w:numId="82" w16cid:durableId="1635601723">
    <w:abstractNumId w:val="19"/>
  </w:num>
  <w:num w:numId="83" w16cid:durableId="1210722345">
    <w:abstractNumId w:val="136"/>
  </w:num>
  <w:num w:numId="84" w16cid:durableId="102648383">
    <w:abstractNumId w:val="56"/>
  </w:num>
  <w:num w:numId="85" w16cid:durableId="1237398942">
    <w:abstractNumId w:val="114"/>
  </w:num>
  <w:num w:numId="86" w16cid:durableId="1007829459">
    <w:abstractNumId w:val="155"/>
  </w:num>
  <w:num w:numId="87" w16cid:durableId="969749809">
    <w:abstractNumId w:val="108"/>
  </w:num>
  <w:num w:numId="88" w16cid:durableId="1677533557">
    <w:abstractNumId w:val="93"/>
  </w:num>
  <w:num w:numId="89" w16cid:durableId="1617173927">
    <w:abstractNumId w:val="82"/>
  </w:num>
  <w:num w:numId="90" w16cid:durableId="2053575412">
    <w:abstractNumId w:val="130"/>
  </w:num>
  <w:num w:numId="91" w16cid:durableId="1250846872">
    <w:abstractNumId w:val="140"/>
  </w:num>
  <w:num w:numId="92" w16cid:durableId="692415985">
    <w:abstractNumId w:val="28"/>
  </w:num>
  <w:num w:numId="93" w16cid:durableId="2140372352">
    <w:abstractNumId w:val="131"/>
  </w:num>
  <w:num w:numId="94" w16cid:durableId="236788258">
    <w:abstractNumId w:val="106"/>
  </w:num>
  <w:num w:numId="95" w16cid:durableId="1501000861">
    <w:abstractNumId w:val="175"/>
  </w:num>
  <w:num w:numId="96" w16cid:durableId="254091752">
    <w:abstractNumId w:val="3"/>
  </w:num>
  <w:num w:numId="97" w16cid:durableId="760838407">
    <w:abstractNumId w:val="137"/>
  </w:num>
  <w:num w:numId="98" w16cid:durableId="1474757135">
    <w:abstractNumId w:val="96"/>
  </w:num>
  <w:num w:numId="99" w16cid:durableId="1652440276">
    <w:abstractNumId w:val="165"/>
  </w:num>
  <w:num w:numId="100" w16cid:durableId="994795249">
    <w:abstractNumId w:val="128"/>
  </w:num>
  <w:num w:numId="101" w16cid:durableId="1615363259">
    <w:abstractNumId w:val="158"/>
  </w:num>
  <w:num w:numId="102" w16cid:durableId="1252542694">
    <w:abstractNumId w:val="172"/>
  </w:num>
  <w:num w:numId="103" w16cid:durableId="551501047">
    <w:abstractNumId w:val="34"/>
  </w:num>
  <w:num w:numId="104" w16cid:durableId="1281181002">
    <w:abstractNumId w:val="17"/>
  </w:num>
  <w:num w:numId="105" w16cid:durableId="2107848593">
    <w:abstractNumId w:val="169"/>
  </w:num>
  <w:num w:numId="106" w16cid:durableId="724450427">
    <w:abstractNumId w:val="18"/>
  </w:num>
  <w:num w:numId="107" w16cid:durableId="424304003">
    <w:abstractNumId w:val="117"/>
  </w:num>
  <w:num w:numId="108" w16cid:durableId="1795562494">
    <w:abstractNumId w:val="26"/>
  </w:num>
  <w:num w:numId="109" w16cid:durableId="2146465394">
    <w:abstractNumId w:val="84"/>
  </w:num>
  <w:num w:numId="110" w16cid:durableId="645210790">
    <w:abstractNumId w:val="30"/>
  </w:num>
  <w:num w:numId="111" w16cid:durableId="1896237682">
    <w:abstractNumId w:val="111"/>
  </w:num>
  <w:num w:numId="112" w16cid:durableId="434516833">
    <w:abstractNumId w:val="174"/>
  </w:num>
  <w:num w:numId="113" w16cid:durableId="1771584099">
    <w:abstractNumId w:val="10"/>
  </w:num>
  <w:num w:numId="114" w16cid:durableId="459037623">
    <w:abstractNumId w:val="177"/>
  </w:num>
  <w:num w:numId="115" w16cid:durableId="910427054">
    <w:abstractNumId w:val="48"/>
  </w:num>
  <w:num w:numId="116" w16cid:durableId="1459226714">
    <w:abstractNumId w:val="94"/>
  </w:num>
  <w:num w:numId="117" w16cid:durableId="1889216429">
    <w:abstractNumId w:val="14"/>
  </w:num>
  <w:num w:numId="118" w16cid:durableId="1892038591">
    <w:abstractNumId w:val="150"/>
  </w:num>
  <w:num w:numId="119" w16cid:durableId="1025904941">
    <w:abstractNumId w:val="16"/>
  </w:num>
  <w:num w:numId="120" w16cid:durableId="720128519">
    <w:abstractNumId w:val="24"/>
  </w:num>
  <w:num w:numId="121" w16cid:durableId="1316375953">
    <w:abstractNumId w:val="27"/>
  </w:num>
  <w:num w:numId="122" w16cid:durableId="1155217992">
    <w:abstractNumId w:val="0"/>
  </w:num>
  <w:num w:numId="123" w16cid:durableId="762922973">
    <w:abstractNumId w:val="166"/>
  </w:num>
  <w:num w:numId="124" w16cid:durableId="1727755142">
    <w:abstractNumId w:val="81"/>
  </w:num>
  <w:num w:numId="125" w16cid:durableId="102654687">
    <w:abstractNumId w:val="141"/>
  </w:num>
  <w:num w:numId="126" w16cid:durableId="1533150275">
    <w:abstractNumId w:val="44"/>
  </w:num>
  <w:num w:numId="127" w16cid:durableId="1510020624">
    <w:abstractNumId w:val="127"/>
  </w:num>
  <w:num w:numId="128" w16cid:durableId="1482382229">
    <w:abstractNumId w:val="187"/>
  </w:num>
  <w:num w:numId="129" w16cid:durableId="485823522">
    <w:abstractNumId w:val="67"/>
  </w:num>
  <w:num w:numId="130" w16cid:durableId="922183949">
    <w:abstractNumId w:val="13"/>
  </w:num>
  <w:num w:numId="131" w16cid:durableId="1679848974">
    <w:abstractNumId w:val="173"/>
  </w:num>
  <w:num w:numId="132" w16cid:durableId="959998064">
    <w:abstractNumId w:val="12"/>
  </w:num>
  <w:num w:numId="133" w16cid:durableId="227422753">
    <w:abstractNumId w:val="156"/>
  </w:num>
  <w:num w:numId="134" w16cid:durableId="1844735713">
    <w:abstractNumId w:val="99"/>
  </w:num>
  <w:num w:numId="135" w16cid:durableId="1282615215">
    <w:abstractNumId w:val="41"/>
  </w:num>
  <w:num w:numId="136" w16cid:durableId="571736496">
    <w:abstractNumId w:val="49"/>
  </w:num>
  <w:num w:numId="137" w16cid:durableId="1853107490">
    <w:abstractNumId w:val="68"/>
  </w:num>
  <w:num w:numId="138" w16cid:durableId="1457021953">
    <w:abstractNumId w:val="142"/>
  </w:num>
  <w:num w:numId="139" w16cid:durableId="987245614">
    <w:abstractNumId w:val="32"/>
  </w:num>
  <w:num w:numId="140" w16cid:durableId="1635522375">
    <w:abstractNumId w:val="65"/>
  </w:num>
  <w:num w:numId="141" w16cid:durableId="1210528194">
    <w:abstractNumId w:val="74"/>
  </w:num>
  <w:num w:numId="142" w16cid:durableId="83772995">
    <w:abstractNumId w:val="71"/>
  </w:num>
  <w:num w:numId="143" w16cid:durableId="1619482782">
    <w:abstractNumId w:val="77"/>
  </w:num>
  <w:num w:numId="144" w16cid:durableId="259139894">
    <w:abstractNumId w:val="6"/>
  </w:num>
  <w:num w:numId="145" w16cid:durableId="15236236">
    <w:abstractNumId w:val="97"/>
  </w:num>
  <w:num w:numId="146" w16cid:durableId="1497452039">
    <w:abstractNumId w:val="80"/>
  </w:num>
  <w:num w:numId="147" w16cid:durableId="600182717">
    <w:abstractNumId w:val="110"/>
  </w:num>
  <w:num w:numId="148" w16cid:durableId="231816927">
    <w:abstractNumId w:val="31"/>
  </w:num>
  <w:num w:numId="149" w16cid:durableId="1193953685">
    <w:abstractNumId w:val="164"/>
  </w:num>
  <w:num w:numId="150" w16cid:durableId="1984583296">
    <w:abstractNumId w:val="152"/>
  </w:num>
  <w:num w:numId="151" w16cid:durableId="453065607">
    <w:abstractNumId w:val="46"/>
  </w:num>
  <w:num w:numId="152" w16cid:durableId="1362047516">
    <w:abstractNumId w:val="139"/>
  </w:num>
  <w:num w:numId="153" w16cid:durableId="563955482">
    <w:abstractNumId w:val="143"/>
  </w:num>
  <w:num w:numId="154" w16cid:durableId="1197045550">
    <w:abstractNumId w:val="79"/>
  </w:num>
  <w:num w:numId="155" w16cid:durableId="407189914">
    <w:abstractNumId w:val="2"/>
  </w:num>
  <w:num w:numId="156" w16cid:durableId="437651103">
    <w:abstractNumId w:val="146"/>
  </w:num>
  <w:num w:numId="157" w16cid:durableId="2141605856">
    <w:abstractNumId w:val="15"/>
  </w:num>
  <w:num w:numId="158" w16cid:durableId="364991342">
    <w:abstractNumId w:val="122"/>
  </w:num>
  <w:num w:numId="159" w16cid:durableId="199512676">
    <w:abstractNumId w:val="112"/>
  </w:num>
  <w:num w:numId="160" w16cid:durableId="502009828">
    <w:abstractNumId w:val="161"/>
  </w:num>
  <w:num w:numId="161" w16cid:durableId="1036931147">
    <w:abstractNumId w:val="135"/>
  </w:num>
  <w:num w:numId="162" w16cid:durableId="771704245">
    <w:abstractNumId w:val="183"/>
  </w:num>
  <w:num w:numId="163" w16cid:durableId="1160804195">
    <w:abstractNumId w:val="20"/>
  </w:num>
  <w:num w:numId="164" w16cid:durableId="980620213">
    <w:abstractNumId w:val="179"/>
  </w:num>
  <w:num w:numId="165" w16cid:durableId="648243046">
    <w:abstractNumId w:val="121"/>
  </w:num>
  <w:num w:numId="166" w16cid:durableId="1818913115">
    <w:abstractNumId w:val="176"/>
  </w:num>
  <w:num w:numId="167" w16cid:durableId="125123984">
    <w:abstractNumId w:val="170"/>
  </w:num>
  <w:num w:numId="168" w16cid:durableId="1446272529">
    <w:abstractNumId w:val="4"/>
  </w:num>
  <w:num w:numId="169" w16cid:durableId="174618966">
    <w:abstractNumId w:val="36"/>
  </w:num>
  <w:num w:numId="170" w16cid:durableId="178197847">
    <w:abstractNumId w:val="119"/>
  </w:num>
  <w:num w:numId="171" w16cid:durableId="593974315">
    <w:abstractNumId w:val="69"/>
  </w:num>
  <w:num w:numId="172" w16cid:durableId="2037464132">
    <w:abstractNumId w:val="90"/>
  </w:num>
  <w:num w:numId="173" w16cid:durableId="160506567">
    <w:abstractNumId w:val="167"/>
  </w:num>
  <w:num w:numId="174" w16cid:durableId="2011910113">
    <w:abstractNumId w:val="59"/>
  </w:num>
  <w:num w:numId="175" w16cid:durableId="19399939">
    <w:abstractNumId w:val="180"/>
  </w:num>
  <w:num w:numId="176" w16cid:durableId="702947059">
    <w:abstractNumId w:val="7"/>
  </w:num>
  <w:num w:numId="177" w16cid:durableId="476459739">
    <w:abstractNumId w:val="102"/>
  </w:num>
  <w:num w:numId="178" w16cid:durableId="322781410">
    <w:abstractNumId w:val="115"/>
  </w:num>
  <w:num w:numId="179" w16cid:durableId="1384331828">
    <w:abstractNumId w:val="40"/>
  </w:num>
  <w:num w:numId="180" w16cid:durableId="743796163">
    <w:abstractNumId w:val="25"/>
  </w:num>
  <w:num w:numId="181" w16cid:durableId="1183469353">
    <w:abstractNumId w:val="57"/>
  </w:num>
  <w:num w:numId="182" w16cid:durableId="1147626167">
    <w:abstractNumId w:val="103"/>
  </w:num>
  <w:num w:numId="183" w16cid:durableId="55053843">
    <w:abstractNumId w:val="38"/>
  </w:num>
  <w:num w:numId="184" w16cid:durableId="1276865432">
    <w:abstractNumId w:val="147"/>
  </w:num>
  <w:num w:numId="185" w16cid:durableId="1314944559">
    <w:abstractNumId w:val="60"/>
  </w:num>
  <w:num w:numId="186" w16cid:durableId="824518754">
    <w:abstractNumId w:val="151"/>
  </w:num>
  <w:num w:numId="187" w16cid:durableId="1157959071">
    <w:abstractNumId w:val="188"/>
  </w:num>
  <w:num w:numId="188" w16cid:durableId="787510718">
    <w:abstractNumId w:val="54"/>
  </w:num>
  <w:num w:numId="189" w16cid:durableId="1426145591">
    <w:abstractNumId w:val="45"/>
  </w:num>
  <w:num w:numId="190" w16cid:durableId="481042372">
    <w:abstractNumId w:val="120"/>
  </w:num>
  <w:num w:numId="191" w16cid:durableId="1119450646">
    <w:abstractNumId w:val="1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73813"/>
    <w:rsid w:val="000965B2"/>
    <w:rsid w:val="000A2C72"/>
    <w:rsid w:val="000A5395"/>
    <w:rsid w:val="000C58B7"/>
    <w:rsid w:val="000F11A2"/>
    <w:rsid w:val="00106B3B"/>
    <w:rsid w:val="00113745"/>
    <w:rsid w:val="00141105"/>
    <w:rsid w:val="00155C2B"/>
    <w:rsid w:val="0019319B"/>
    <w:rsid w:val="00196EB5"/>
    <w:rsid w:val="001A14DC"/>
    <w:rsid w:val="001A349E"/>
    <w:rsid w:val="001A3B50"/>
    <w:rsid w:val="001C35E3"/>
    <w:rsid w:val="001D3413"/>
    <w:rsid w:val="002020CD"/>
    <w:rsid w:val="0026145A"/>
    <w:rsid w:val="00262966"/>
    <w:rsid w:val="00263129"/>
    <w:rsid w:val="00280618"/>
    <w:rsid w:val="00284168"/>
    <w:rsid w:val="002C7343"/>
    <w:rsid w:val="00317025"/>
    <w:rsid w:val="003276D7"/>
    <w:rsid w:val="00330020"/>
    <w:rsid w:val="0034694E"/>
    <w:rsid w:val="00357009"/>
    <w:rsid w:val="00363723"/>
    <w:rsid w:val="0036395B"/>
    <w:rsid w:val="003B2EF9"/>
    <w:rsid w:val="003D0786"/>
    <w:rsid w:val="003E2429"/>
    <w:rsid w:val="003E6E74"/>
    <w:rsid w:val="003F68DE"/>
    <w:rsid w:val="00406002"/>
    <w:rsid w:val="00423ADF"/>
    <w:rsid w:val="004431F3"/>
    <w:rsid w:val="00443CCF"/>
    <w:rsid w:val="00470DDC"/>
    <w:rsid w:val="00476AC2"/>
    <w:rsid w:val="00490432"/>
    <w:rsid w:val="004A34EE"/>
    <w:rsid w:val="004B2EA2"/>
    <w:rsid w:val="004B594A"/>
    <w:rsid w:val="004E17FD"/>
    <w:rsid w:val="005009EB"/>
    <w:rsid w:val="00517D54"/>
    <w:rsid w:val="00521705"/>
    <w:rsid w:val="0052496A"/>
    <w:rsid w:val="00544A44"/>
    <w:rsid w:val="00551F98"/>
    <w:rsid w:val="005552ED"/>
    <w:rsid w:val="00564DC4"/>
    <w:rsid w:val="005A09DF"/>
    <w:rsid w:val="005A5B7F"/>
    <w:rsid w:val="005B61ED"/>
    <w:rsid w:val="005C1F48"/>
    <w:rsid w:val="006107A4"/>
    <w:rsid w:val="006333BA"/>
    <w:rsid w:val="00643BDA"/>
    <w:rsid w:val="00655D1D"/>
    <w:rsid w:val="006803E5"/>
    <w:rsid w:val="00693A45"/>
    <w:rsid w:val="00697E15"/>
    <w:rsid w:val="006A6D7D"/>
    <w:rsid w:val="006B620A"/>
    <w:rsid w:val="006C0BC8"/>
    <w:rsid w:val="006E763C"/>
    <w:rsid w:val="00711912"/>
    <w:rsid w:val="0074613C"/>
    <w:rsid w:val="00763120"/>
    <w:rsid w:val="00774DAF"/>
    <w:rsid w:val="00795616"/>
    <w:rsid w:val="007A6CDF"/>
    <w:rsid w:val="007C023D"/>
    <w:rsid w:val="007D25DA"/>
    <w:rsid w:val="007E6E7D"/>
    <w:rsid w:val="007F4893"/>
    <w:rsid w:val="007F4A3D"/>
    <w:rsid w:val="00816D27"/>
    <w:rsid w:val="00822E10"/>
    <w:rsid w:val="0086758B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51A4"/>
    <w:rsid w:val="009108A4"/>
    <w:rsid w:val="00943A7D"/>
    <w:rsid w:val="00976217"/>
    <w:rsid w:val="0098484A"/>
    <w:rsid w:val="009C3829"/>
    <w:rsid w:val="009D2251"/>
    <w:rsid w:val="009E6C34"/>
    <w:rsid w:val="009F2586"/>
    <w:rsid w:val="00A15E13"/>
    <w:rsid w:val="00A47509"/>
    <w:rsid w:val="00A508FA"/>
    <w:rsid w:val="00A70C78"/>
    <w:rsid w:val="00A92BCB"/>
    <w:rsid w:val="00AB004D"/>
    <w:rsid w:val="00AB18E8"/>
    <w:rsid w:val="00AB47CA"/>
    <w:rsid w:val="00AD3A2E"/>
    <w:rsid w:val="00AE7062"/>
    <w:rsid w:val="00B04DB8"/>
    <w:rsid w:val="00B06979"/>
    <w:rsid w:val="00B06A07"/>
    <w:rsid w:val="00B10D0A"/>
    <w:rsid w:val="00B22DCE"/>
    <w:rsid w:val="00B42B57"/>
    <w:rsid w:val="00B65C2A"/>
    <w:rsid w:val="00B716A6"/>
    <w:rsid w:val="00B7740F"/>
    <w:rsid w:val="00B84FC8"/>
    <w:rsid w:val="00B85B1A"/>
    <w:rsid w:val="00BC1543"/>
    <w:rsid w:val="00BC2E19"/>
    <w:rsid w:val="00BE002C"/>
    <w:rsid w:val="00C0602F"/>
    <w:rsid w:val="00C07889"/>
    <w:rsid w:val="00C24CF1"/>
    <w:rsid w:val="00C27FC1"/>
    <w:rsid w:val="00C422AC"/>
    <w:rsid w:val="00C50247"/>
    <w:rsid w:val="00C627AA"/>
    <w:rsid w:val="00C63C7A"/>
    <w:rsid w:val="00C704A7"/>
    <w:rsid w:val="00C73B83"/>
    <w:rsid w:val="00C9084D"/>
    <w:rsid w:val="00C92DE7"/>
    <w:rsid w:val="00CA24F0"/>
    <w:rsid w:val="00CA5038"/>
    <w:rsid w:val="00CD35D8"/>
    <w:rsid w:val="00CD567B"/>
    <w:rsid w:val="00CE0408"/>
    <w:rsid w:val="00CF09BD"/>
    <w:rsid w:val="00CF14EF"/>
    <w:rsid w:val="00D048CB"/>
    <w:rsid w:val="00D241CC"/>
    <w:rsid w:val="00D32950"/>
    <w:rsid w:val="00D476BB"/>
    <w:rsid w:val="00D4784E"/>
    <w:rsid w:val="00D7117B"/>
    <w:rsid w:val="00D73EB5"/>
    <w:rsid w:val="00D868DF"/>
    <w:rsid w:val="00D90EEE"/>
    <w:rsid w:val="00D94196"/>
    <w:rsid w:val="00DD1237"/>
    <w:rsid w:val="00E00FAE"/>
    <w:rsid w:val="00E03C62"/>
    <w:rsid w:val="00E04438"/>
    <w:rsid w:val="00E05F8A"/>
    <w:rsid w:val="00E177D8"/>
    <w:rsid w:val="00E270BB"/>
    <w:rsid w:val="00E4327D"/>
    <w:rsid w:val="00E76735"/>
    <w:rsid w:val="00E829D5"/>
    <w:rsid w:val="00EA2D38"/>
    <w:rsid w:val="00EA67A9"/>
    <w:rsid w:val="00EC461D"/>
    <w:rsid w:val="00EE294E"/>
    <w:rsid w:val="00F0476B"/>
    <w:rsid w:val="00F12B44"/>
    <w:rsid w:val="00F25B7B"/>
    <w:rsid w:val="00F27A23"/>
    <w:rsid w:val="00F34A86"/>
    <w:rsid w:val="00F43324"/>
    <w:rsid w:val="00F44D6F"/>
    <w:rsid w:val="00F60AAB"/>
    <w:rsid w:val="00F67355"/>
    <w:rsid w:val="00F81706"/>
    <w:rsid w:val="00FA2530"/>
    <w:rsid w:val="00FB697B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8</cp:revision>
  <dcterms:created xsi:type="dcterms:W3CDTF">2025-07-23T06:06:00Z</dcterms:created>
  <dcterms:modified xsi:type="dcterms:W3CDTF">2025-07-23T07:16:00Z</dcterms:modified>
</cp:coreProperties>
</file>