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4"/>
        <w:gridCol w:w="1418"/>
        <w:gridCol w:w="142"/>
        <w:gridCol w:w="2551"/>
        <w:gridCol w:w="795"/>
        <w:gridCol w:w="735"/>
        <w:gridCol w:w="596"/>
        <w:gridCol w:w="1268"/>
        <w:gridCol w:w="1284"/>
        <w:gridCol w:w="157"/>
        <w:gridCol w:w="961"/>
        <w:gridCol w:w="1008"/>
        <w:gridCol w:w="574"/>
        <w:gridCol w:w="3253"/>
        <w:gridCol w:w="1486"/>
        <w:gridCol w:w="74"/>
      </w:tblGrid>
      <w:tr w:rsidR="008B296A" w:rsidRPr="000153DA" w14:paraId="18A80127" w14:textId="77777777" w:rsidTr="00C900DB">
        <w:tc>
          <w:tcPr>
            <w:tcW w:w="1701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9" w:type="dxa"/>
            <w:gridSpan w:val="12"/>
            <w:shd w:val="clear" w:color="auto" w:fill="00B0F0"/>
          </w:tcPr>
          <w:p w14:paraId="477BAC4F" w14:textId="07676168" w:rsidR="008B296A" w:rsidRPr="00E03C62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3"/>
            <w:shd w:val="clear" w:color="auto" w:fill="00B0F0"/>
          </w:tcPr>
          <w:p w14:paraId="404C3ABD" w14:textId="77777777" w:rsidR="008B296A" w:rsidRPr="000153DA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C900DB">
        <w:tc>
          <w:tcPr>
            <w:tcW w:w="18003" w:type="dxa"/>
            <w:gridSpan w:val="17"/>
            <w:shd w:val="clear" w:color="auto" w:fill="00B0F0"/>
          </w:tcPr>
          <w:p w14:paraId="0040FA8E" w14:textId="77777777" w:rsidR="008B296A" w:rsidRPr="000153DA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EA28A1">
            <w:pPr>
              <w:tabs>
                <w:tab w:val="left" w:pos="2420"/>
              </w:tabs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C900DB">
        <w:tc>
          <w:tcPr>
            <w:tcW w:w="3119" w:type="dxa"/>
            <w:gridSpan w:val="3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488" w:type="dxa"/>
            <w:gridSpan w:val="3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3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B296A" w:rsidRPr="000153DA" w14:paraId="10F01AF3" w14:textId="77777777" w:rsidTr="00C900DB">
        <w:tc>
          <w:tcPr>
            <w:tcW w:w="3119" w:type="dxa"/>
            <w:gridSpan w:val="3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488" w:type="dxa"/>
            <w:gridSpan w:val="3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B296A" w:rsidRPr="000153DA" w14:paraId="5484F5B9" w14:textId="77777777" w:rsidTr="00C900DB">
        <w:tc>
          <w:tcPr>
            <w:tcW w:w="3119" w:type="dxa"/>
            <w:gridSpan w:val="3"/>
            <w:vMerge w:val="restart"/>
            <w:shd w:val="clear" w:color="auto" w:fill="auto"/>
          </w:tcPr>
          <w:p w14:paraId="664683C3" w14:textId="29049A40" w:rsidR="008B296A" w:rsidRPr="000153DA" w:rsidRDefault="00156E8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MACHINE LEARNING</w:t>
            </w:r>
          </w:p>
        </w:tc>
        <w:tc>
          <w:tcPr>
            <w:tcW w:w="3488" w:type="dxa"/>
            <w:gridSpan w:val="3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5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B296A" w:rsidRPr="00E20FFB" w14:paraId="6393CBEC" w14:textId="77777777" w:rsidTr="00C900DB">
        <w:trPr>
          <w:trHeight w:val="509"/>
        </w:trPr>
        <w:tc>
          <w:tcPr>
            <w:tcW w:w="3119" w:type="dxa"/>
            <w:gridSpan w:val="3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C0BB55A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18392938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3EF15FE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5F806A61" w14:textId="77777777" w:rsidR="00F72FAF" w:rsidRPr="00F72FAF" w:rsidRDefault="00F72FAF" w:rsidP="00F72FAF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F72FA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Aryo Michael, </w:t>
            </w:r>
            <w:proofErr w:type="gramStart"/>
            <w:r w:rsidRPr="00F72FA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S.Kom</w:t>
            </w:r>
            <w:proofErr w:type="gramEnd"/>
            <w:r w:rsidRPr="00F72FA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., M.kom</w:t>
            </w:r>
          </w:p>
          <w:p w14:paraId="662BAA81" w14:textId="1695619F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0C9B7FD6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4483E020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123A0BFC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5C36DB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t-IT"/>
              </w:rPr>
            </w:pPr>
          </w:p>
          <w:p w14:paraId="7015B4AC" w14:textId="77777777" w:rsidR="008B296A" w:rsidRPr="005C36DB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t-IT"/>
              </w:rPr>
            </w:pPr>
          </w:p>
          <w:p w14:paraId="0BC12525" w14:textId="77777777" w:rsidR="008B296A" w:rsidRPr="005C36DB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t-IT"/>
              </w:rPr>
            </w:pPr>
          </w:p>
          <w:p w14:paraId="0BBABD42" w14:textId="77777777" w:rsidR="008B296A" w:rsidRPr="005C36DB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t-IT"/>
              </w:rPr>
            </w:pPr>
          </w:p>
          <w:p w14:paraId="15FB4507" w14:textId="73A22F8E" w:rsidR="008B296A" w:rsidRPr="00487F2C" w:rsidRDefault="00F72FAF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t-IT"/>
              </w:rPr>
            </w:pPr>
            <w:r w:rsidRPr="00F72FAF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  <w:r w:rsidR="00402C08" w:rsidRPr="00487F2C">
              <w:rPr>
                <w:rFonts w:ascii="Aptos" w:hAnsi="Aptos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  <w:tr w:rsidR="008B296A" w:rsidRPr="00E20FFB" w14:paraId="3D81C1B0" w14:textId="77777777" w:rsidTr="00C900DB">
        <w:tc>
          <w:tcPr>
            <w:tcW w:w="1701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06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D05AE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t-IT" w:eastAsia="id-ID"/>
              </w:rPr>
            </w:pPr>
            <w:r w:rsidRPr="000D05AE">
              <w:rPr>
                <w:rFonts w:ascii="Aptos" w:hAnsi="Aptos"/>
                <w:b/>
                <w:sz w:val="22"/>
                <w:szCs w:val="22"/>
                <w:lang w:val="it-IT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D05AE">
              <w:rPr>
                <w:rFonts w:ascii="Aptos" w:hAnsi="Aptos"/>
                <w:b/>
                <w:sz w:val="22"/>
                <w:szCs w:val="22"/>
                <w:lang w:val="it-IT" w:eastAsia="id-ID"/>
              </w:rPr>
              <w:t xml:space="preserve">pada MK       </w:t>
            </w:r>
          </w:p>
        </w:tc>
        <w:tc>
          <w:tcPr>
            <w:tcW w:w="11396" w:type="dxa"/>
            <w:gridSpan w:val="11"/>
            <w:tcBorders>
              <w:bottom w:val="single" w:sz="8" w:space="0" w:color="FFFFFF"/>
            </w:tcBorders>
          </w:tcPr>
          <w:p w14:paraId="6635EAE8" w14:textId="77777777" w:rsidR="008B296A" w:rsidRPr="000D05AE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t-IT" w:eastAsia="id-ID"/>
              </w:rPr>
            </w:pPr>
          </w:p>
        </w:tc>
      </w:tr>
      <w:tr w:rsidR="006F4C26" w:rsidRPr="000153DA" w14:paraId="2139CE60" w14:textId="77777777" w:rsidTr="00C900DB">
        <w:trPr>
          <w:trHeight w:val="356"/>
        </w:trPr>
        <w:tc>
          <w:tcPr>
            <w:tcW w:w="1701" w:type="dxa"/>
            <w:gridSpan w:val="2"/>
            <w:vMerge/>
            <w:shd w:val="clear" w:color="auto" w:fill="auto"/>
          </w:tcPr>
          <w:p w14:paraId="35F05CFF" w14:textId="77777777" w:rsidR="006F4C26" w:rsidRPr="000D05AE" w:rsidRDefault="006F4C26" w:rsidP="006F4C2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gridSpan w:val="2"/>
          </w:tcPr>
          <w:p w14:paraId="01E6EF0D" w14:textId="1EE5F23F" w:rsidR="006F4C26" w:rsidRPr="000153DA" w:rsidRDefault="00EF058E" w:rsidP="006F4C26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CPL09</w:t>
            </w:r>
          </w:p>
        </w:tc>
        <w:tc>
          <w:tcPr>
            <w:tcW w:w="14742" w:type="dxa"/>
            <w:gridSpan w:val="13"/>
          </w:tcPr>
          <w:p w14:paraId="4ABF1FF5" w14:textId="53684167" w:rsidR="006F4C26" w:rsidRPr="006F4C26" w:rsidRDefault="00EF058E" w:rsidP="006F4C26">
            <w:pPr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EF058E">
              <w:rPr>
                <w:rFonts w:ascii="Aptos" w:hAnsi="Aptos"/>
                <w:sz w:val="22"/>
                <w:szCs w:val="22"/>
                <w:lang w:eastAsia="id-ID"/>
              </w:rPr>
              <w:t>memahami konsep dan paradigma khusus dari masing-masing konsentrasi, yaitu Internet of Things, Kecerdasan Buatan, dan Sistem Enterprise, sehingga mampu mengembangkan solusi inovatif sesuai bidang spesialisasi.</w:t>
            </w:r>
          </w:p>
        </w:tc>
      </w:tr>
      <w:tr w:rsidR="00EF058E" w:rsidRPr="005D48D0" w14:paraId="533D4891" w14:textId="77777777" w:rsidTr="00C900DB">
        <w:trPr>
          <w:trHeight w:val="341"/>
        </w:trPr>
        <w:tc>
          <w:tcPr>
            <w:tcW w:w="1701" w:type="dxa"/>
            <w:gridSpan w:val="2"/>
            <w:vMerge/>
            <w:shd w:val="clear" w:color="auto" w:fill="auto"/>
          </w:tcPr>
          <w:p w14:paraId="41AF0095" w14:textId="77777777" w:rsidR="00EF058E" w:rsidRPr="000153DA" w:rsidRDefault="00EF058E" w:rsidP="006F4C2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1B62772" w14:textId="21AB35CB" w:rsidR="00EF058E" w:rsidRPr="000153DA" w:rsidRDefault="00EF058E" w:rsidP="006F4C26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CPL11</w:t>
            </w:r>
          </w:p>
        </w:tc>
        <w:tc>
          <w:tcPr>
            <w:tcW w:w="14742" w:type="dxa"/>
            <w:gridSpan w:val="13"/>
          </w:tcPr>
          <w:p w14:paraId="48D94BC9" w14:textId="40D6EF3F" w:rsidR="00EF058E" w:rsidRPr="006F4C26" w:rsidRDefault="00EF058E" w:rsidP="006F4C26">
            <w:pPr>
              <w:jc w:val="both"/>
              <w:rPr>
                <w:rFonts w:ascii="Aptos" w:hAnsi="Aptos" w:cs="Calibri"/>
                <w:color w:val="212121"/>
                <w:sz w:val="22"/>
                <w:szCs w:val="22"/>
              </w:rPr>
            </w:pPr>
            <w:r w:rsidRPr="00EF058E">
              <w:rPr>
                <w:rFonts w:ascii="Aptos" w:hAnsi="Aptos" w:cs="Calibri"/>
                <w:color w:val="212121"/>
                <w:sz w:val="22"/>
                <w:szCs w:val="22"/>
              </w:rPr>
              <w:t>Memiliki kemampuan praktis untuk mengimplementasikan algoritma pembelajaran mesin dan deep learning, termasuk pemrosesan citra digital dan computer vision, guna menyelesaikan permasalahan kompleks di dunia nyata.</w:t>
            </w:r>
          </w:p>
        </w:tc>
      </w:tr>
      <w:tr w:rsidR="008B296A" w:rsidRPr="000153DA" w14:paraId="7C570246" w14:textId="77777777" w:rsidTr="00C900DB">
        <w:trPr>
          <w:trHeight w:val="296"/>
        </w:trPr>
        <w:tc>
          <w:tcPr>
            <w:tcW w:w="1701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400157B9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5F774B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10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6F4C26" w:rsidRPr="000153DA" w14:paraId="68E955A7" w14:textId="77777777" w:rsidTr="00C900DB">
        <w:trPr>
          <w:trHeight w:val="404"/>
        </w:trPr>
        <w:tc>
          <w:tcPr>
            <w:tcW w:w="1701" w:type="dxa"/>
            <w:gridSpan w:val="2"/>
            <w:vMerge/>
            <w:shd w:val="clear" w:color="auto" w:fill="auto"/>
          </w:tcPr>
          <w:p w14:paraId="30FF44E5" w14:textId="77777777" w:rsidR="006F4C26" w:rsidRPr="000153DA" w:rsidRDefault="006F4C26" w:rsidP="006F4C2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C02DCA2" w14:textId="32B47471" w:rsidR="006F4C26" w:rsidRPr="000153DA" w:rsidRDefault="00EF058E" w:rsidP="006F4C2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CPMK092</w:t>
            </w:r>
          </w:p>
        </w:tc>
        <w:tc>
          <w:tcPr>
            <w:tcW w:w="14742" w:type="dxa"/>
            <w:gridSpan w:val="13"/>
          </w:tcPr>
          <w:p w14:paraId="24D70BB8" w14:textId="78A2C889" w:rsidR="006F4C26" w:rsidRPr="006F4C26" w:rsidRDefault="00EF058E" w:rsidP="006F4C26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EF058E">
              <w:rPr>
                <w:rFonts w:ascii="Aptos" w:hAnsi="Aptos"/>
                <w:sz w:val="22"/>
                <w:szCs w:val="22"/>
              </w:rPr>
              <w:t>Mahasiswa mampu memahami prinsip dan paradigma kecerdasan buatan serta menerapkan metode pembelajaran mesin dan sistem cerdas dalam membangun solusi inovatif berbasis AI.</w:t>
            </w:r>
          </w:p>
        </w:tc>
      </w:tr>
      <w:tr w:rsidR="00EF058E" w:rsidRPr="000153DA" w14:paraId="49E14B15" w14:textId="77777777" w:rsidTr="00C900DB">
        <w:trPr>
          <w:trHeight w:val="359"/>
        </w:trPr>
        <w:tc>
          <w:tcPr>
            <w:tcW w:w="1701" w:type="dxa"/>
            <w:gridSpan w:val="2"/>
            <w:vMerge/>
            <w:shd w:val="clear" w:color="auto" w:fill="auto"/>
          </w:tcPr>
          <w:p w14:paraId="5A87D044" w14:textId="77777777" w:rsidR="00EF058E" w:rsidRPr="000153DA" w:rsidRDefault="00EF058E" w:rsidP="006F4C2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4DB06C" w14:textId="35A0C0A1" w:rsidR="00EF058E" w:rsidRPr="000153DA" w:rsidRDefault="00EF058E" w:rsidP="006F4C2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CPMK111</w:t>
            </w:r>
          </w:p>
        </w:tc>
        <w:tc>
          <w:tcPr>
            <w:tcW w:w="14742" w:type="dxa"/>
            <w:gridSpan w:val="13"/>
          </w:tcPr>
          <w:p w14:paraId="6A75F267" w14:textId="49FAA107" w:rsidR="00EF058E" w:rsidRPr="006F4C26" w:rsidRDefault="00EF058E" w:rsidP="006F4C26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EF058E">
              <w:rPr>
                <w:rFonts w:ascii="Aptos" w:hAnsi="Aptos"/>
                <w:sz w:val="22"/>
                <w:szCs w:val="22"/>
              </w:rPr>
              <w:t>Mahasiswa mampu mengimplementasikan algoritma machine learning dan deep learning, termasuk teknik pemrosesan citra digital dan computer vision, untuk menyelesaikan permasalahan kompleks secara praktis dan aplikatif di dunia nyata.</w:t>
            </w:r>
          </w:p>
        </w:tc>
      </w:tr>
      <w:tr w:rsidR="008B296A" w:rsidRPr="000153DA" w14:paraId="1CF74BD3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10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C6743E" w14:paraId="7306C370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5624A6A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7196B8B" w14:textId="7E41AD35" w:rsidR="008B296A" w:rsidRPr="00402C08" w:rsidRDefault="00402C08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3"/>
          </w:tcPr>
          <w:p w14:paraId="053F9369" w14:textId="3745F8CD" w:rsidR="008B296A" w:rsidRPr="00C6743E" w:rsidRDefault="00655FD9" w:rsidP="003718AF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655FD9">
              <w:rPr>
                <w:rFonts w:ascii="Aptos" w:hAnsi="Aptos"/>
                <w:sz w:val="22"/>
                <w:szCs w:val="22"/>
              </w:rPr>
              <w:t>Mahasiswa mampu menjelaskan konsep dasar machine learning, perbedaannya dengan deep learning, serta aplikasinya di berbagai bidang.</w:t>
            </w:r>
          </w:p>
        </w:tc>
      </w:tr>
      <w:tr w:rsidR="00402C08" w:rsidRPr="00787C05" w14:paraId="1058F4D4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6584848A" w14:textId="77777777" w:rsidR="00402C08" w:rsidRPr="00C6743E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DD8EDB" w14:textId="0E7C2FBF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3"/>
          </w:tcPr>
          <w:p w14:paraId="79BE3089" w14:textId="4AA361DE" w:rsidR="00402C08" w:rsidRPr="00655FD9" w:rsidRDefault="00655FD9" w:rsidP="00655FD9">
            <w:pPr>
              <w:rPr>
                <w:rFonts w:ascii="Aptos" w:hAnsi="Aptos"/>
                <w:sz w:val="22"/>
                <w:szCs w:val="22"/>
              </w:rPr>
            </w:pPr>
            <w:r w:rsidRPr="00655FD9">
              <w:rPr>
                <w:rFonts w:ascii="Aptos" w:hAnsi="Aptos"/>
                <w:sz w:val="22"/>
                <w:szCs w:val="22"/>
              </w:rPr>
              <w:t>Mahasiswa mampu menguraikan sejarah dan perkembangan teknologi machine learning serta teknik dan metode matematika yang mendasarinya.</w:t>
            </w:r>
          </w:p>
        </w:tc>
      </w:tr>
      <w:tr w:rsidR="00402C08" w:rsidRPr="00B33A23" w14:paraId="0544EAB1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3FB522A3" w14:textId="77777777" w:rsidR="00402C08" w:rsidRPr="00787C05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FE94D8" w14:textId="3D20037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3"/>
          </w:tcPr>
          <w:p w14:paraId="1BA0DCD7" w14:textId="321F0656" w:rsidR="00402C08" w:rsidRPr="00B33A23" w:rsidRDefault="00655FD9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655FD9">
              <w:rPr>
                <w:rFonts w:ascii="Aptos" w:hAnsi="Aptos"/>
                <w:sz w:val="22"/>
                <w:szCs w:val="22"/>
              </w:rPr>
              <w:t>Mahasiswa mampu membedakan konsep supervised learning, unsupervised learning, dan reinforcement learning dalam konteks machine learning.</w:t>
            </w:r>
          </w:p>
        </w:tc>
      </w:tr>
      <w:tr w:rsidR="00402C08" w:rsidRPr="00655FD9" w14:paraId="0922CAC4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7877F53A" w14:textId="77777777" w:rsidR="00402C08" w:rsidRPr="00AC703B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2D07A35D" w14:textId="69224F25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3"/>
          </w:tcPr>
          <w:p w14:paraId="1913013A" w14:textId="33C6CF70" w:rsidR="00402C08" w:rsidRPr="003913EF" w:rsidRDefault="00655FD9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655FD9">
              <w:rPr>
                <w:rFonts w:ascii="Aptos" w:hAnsi="Aptos"/>
                <w:sz w:val="22"/>
                <w:szCs w:val="22"/>
                <w:lang w:val="id-ID"/>
              </w:rPr>
              <w:t>Mahasiswa mampu menjelaskan perbedaan antara classification problem dan regression problem dalam supervised learning.</w:t>
            </w:r>
          </w:p>
        </w:tc>
      </w:tr>
      <w:tr w:rsidR="00402C08" w:rsidRPr="00E20FFB" w14:paraId="6CC0EEF1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6A069CE8" w14:textId="77777777" w:rsidR="00402C08" w:rsidRPr="003913EF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1ABE5F8D" w14:textId="0112254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3"/>
          </w:tcPr>
          <w:p w14:paraId="146473F3" w14:textId="2FA4475D" w:rsidR="00402C08" w:rsidRPr="005830A1" w:rsidRDefault="00F35B11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F35B11">
              <w:rPr>
                <w:rFonts w:ascii="Aptos" w:hAnsi="Aptos"/>
                <w:sz w:val="22"/>
                <w:szCs w:val="22"/>
                <w:lang w:val="id-ID"/>
              </w:rPr>
              <w:t>Mahasiswa mampu menggunakan metode pengukuran jarak (distance metrics) seperti Euclidean, Manhattan, dan Hamming dalam klasifikasi.</w:t>
            </w:r>
          </w:p>
        </w:tc>
      </w:tr>
      <w:tr w:rsidR="00402C08" w:rsidRPr="00834931" w14:paraId="6F9BC96F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3FEC3FD3" w14:textId="77777777" w:rsidR="00402C08" w:rsidRPr="005830A1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65594BFB" w14:textId="3D1DBE0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3"/>
          </w:tcPr>
          <w:p w14:paraId="2DC4BD38" w14:textId="243F8D3D" w:rsidR="00402C08" w:rsidRPr="007A23B2" w:rsidRDefault="00DB12A0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t-IT" w:eastAsia="id-ID"/>
              </w:rPr>
            </w:pPr>
            <w:r w:rsidRPr="00DB12A0">
              <w:rPr>
                <w:rFonts w:ascii="Aptos" w:hAnsi="Aptos"/>
                <w:sz w:val="22"/>
                <w:szCs w:val="22"/>
              </w:rPr>
              <w:t>Mahasiswa mampu menerapkan konsep minimum distance classifier dan Mahalanobis distance pada studi kasus klasifikasi.</w:t>
            </w:r>
          </w:p>
        </w:tc>
      </w:tr>
      <w:tr w:rsidR="00402C08" w:rsidRPr="00655FD9" w14:paraId="288150F5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18ED0A22" w14:textId="77777777" w:rsidR="00402C08" w:rsidRPr="007A23B2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gridSpan w:val="2"/>
          </w:tcPr>
          <w:p w14:paraId="58AA759E" w14:textId="0FC5A22B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3"/>
          </w:tcPr>
          <w:p w14:paraId="1E6F223D" w14:textId="0DE46C9A" w:rsidR="00402C08" w:rsidRPr="000250E5" w:rsidRDefault="00D51B47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D51B47">
              <w:rPr>
                <w:rFonts w:ascii="Aptos" w:hAnsi="Aptos"/>
                <w:sz w:val="22"/>
                <w:szCs w:val="22"/>
                <w:lang w:val="id-ID"/>
              </w:rPr>
              <w:t>Mahasiswa mampu menjelaskan konsep dan penerapan Bayesian classifier serta melakukan perhitungan matematis klasifikasi berbasis Bayesian.</w:t>
            </w:r>
          </w:p>
        </w:tc>
      </w:tr>
      <w:tr w:rsidR="00402C08" w:rsidRPr="000153DA" w14:paraId="05E60D63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00DDDD3A" w14:textId="77777777" w:rsidR="00402C08" w:rsidRPr="000250E5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5A7CA959" w14:textId="735FDBB2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3"/>
          </w:tcPr>
          <w:p w14:paraId="7B79ACC5" w14:textId="3B94703B" w:rsidR="00402C08" w:rsidRPr="00807680" w:rsidRDefault="00E5604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6043">
              <w:rPr>
                <w:rFonts w:ascii="Aptos" w:hAnsi="Aptos"/>
                <w:sz w:val="22"/>
                <w:szCs w:val="22"/>
              </w:rPr>
              <w:t>Mahasiswa mampu menjelaskan dan menerapkan parametric methods dalam machine learning, termasuk teknik Maximum Likelihood Estimation (MLE).</w:t>
            </w:r>
          </w:p>
        </w:tc>
      </w:tr>
      <w:tr w:rsidR="00402C08" w:rsidRPr="005C36DB" w14:paraId="5EC0039A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62EBECCC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E84626" w14:textId="1C1D04E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3"/>
          </w:tcPr>
          <w:p w14:paraId="5CD7D2D4" w14:textId="65DE73B8" w:rsidR="00402C08" w:rsidRPr="00807680" w:rsidRDefault="00E5604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6043">
              <w:rPr>
                <w:rFonts w:ascii="Aptos" w:hAnsi="Aptos"/>
                <w:sz w:val="22"/>
                <w:szCs w:val="22"/>
              </w:rPr>
              <w:t>Mahasiswa mampu melakukan estimasi parameter statistik, termasuk penanganan missing value dan distribusi multivariate normal.</w:t>
            </w:r>
          </w:p>
        </w:tc>
      </w:tr>
      <w:tr w:rsidR="00402C08" w:rsidRPr="00E20FFB" w14:paraId="6491DA24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28462DB1" w14:textId="77777777" w:rsidR="00402C08" w:rsidRPr="005D0664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2753A1D7" w14:textId="49672E9E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3"/>
          </w:tcPr>
          <w:p w14:paraId="4E7473F8" w14:textId="475CCE39" w:rsidR="00402C08" w:rsidRPr="001132BE" w:rsidRDefault="00E5604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E56043">
              <w:rPr>
                <w:rFonts w:ascii="Aptos" w:hAnsi="Aptos"/>
                <w:sz w:val="22"/>
                <w:szCs w:val="22"/>
                <w:lang w:val="id-ID"/>
              </w:rPr>
              <w:t>Mahasiswa mampu menjelaskan dan menerapkan teknik dimensionality reduction seperti PCA, MDS, dan LDA dalam pengolahan data.</w:t>
            </w:r>
          </w:p>
        </w:tc>
      </w:tr>
      <w:tr w:rsidR="00402C08" w:rsidRPr="005C36DB" w14:paraId="2E091304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3F69EC8A" w14:textId="77777777" w:rsidR="00402C08" w:rsidRPr="001132BE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5DA43E0D" w14:textId="6E614913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3"/>
          </w:tcPr>
          <w:p w14:paraId="00ED635A" w14:textId="7EC3BA30" w:rsidR="00402C08" w:rsidRPr="001132BE" w:rsidRDefault="00E5604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E56043">
              <w:rPr>
                <w:rFonts w:ascii="Aptos" w:hAnsi="Aptos"/>
                <w:sz w:val="22"/>
                <w:szCs w:val="22"/>
                <w:lang w:val="id-ID"/>
              </w:rPr>
              <w:t>Mahasiswa mampu mengimplementasikan algoritma supervised learning seperti linear regression dan random forest.</w:t>
            </w:r>
          </w:p>
        </w:tc>
      </w:tr>
      <w:tr w:rsidR="00402C08" w:rsidRPr="000153DA" w14:paraId="67CEECF5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2D8F9085" w14:textId="77777777" w:rsidR="00402C08" w:rsidRPr="001132BE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77A810E2" w14:textId="253D4827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3"/>
          </w:tcPr>
          <w:p w14:paraId="059CB4C0" w14:textId="66D75738" w:rsidR="00402C08" w:rsidRPr="00936B4F" w:rsidRDefault="00E56043" w:rsidP="00936B4F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6043">
              <w:rPr>
                <w:rFonts w:ascii="Aptos" w:hAnsi="Aptos"/>
                <w:sz w:val="22"/>
                <w:szCs w:val="22"/>
              </w:rPr>
              <w:t>Mahasiswa mampu menjelaskan teori clustering dan menerapkan algoritma seperti K-Means, EM, dan hierarchical clustering.</w:t>
            </w:r>
          </w:p>
        </w:tc>
      </w:tr>
      <w:tr w:rsidR="00402C08" w:rsidRPr="00E20FFB" w14:paraId="0B60021D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1E34091D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D4E5A00" w14:textId="3B05C98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3"/>
          </w:tcPr>
          <w:p w14:paraId="51DFA23E" w14:textId="4F3BB6D5" w:rsidR="00402C08" w:rsidRPr="00E56043" w:rsidRDefault="00E5604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E56043">
              <w:rPr>
                <w:rFonts w:ascii="Aptos" w:hAnsi="Aptos"/>
                <w:sz w:val="22"/>
                <w:szCs w:val="22"/>
                <w:lang w:val="id-ID"/>
              </w:rPr>
              <w:t>Mahasiswa mampu menjelaskan konsep non-parametric methods dan mengaplikasikan teknik estimasi density secara non-parametrik.</w:t>
            </w:r>
          </w:p>
        </w:tc>
      </w:tr>
      <w:tr w:rsidR="00402C08" w:rsidRPr="00655FD9" w14:paraId="0F22E800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6AA2F573" w14:textId="77777777" w:rsidR="00402C08" w:rsidRPr="00E56043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08AF3F02" w14:textId="6810ECD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Sub-CPMK14</w:t>
            </w:r>
          </w:p>
        </w:tc>
        <w:tc>
          <w:tcPr>
            <w:tcW w:w="14742" w:type="dxa"/>
            <w:gridSpan w:val="13"/>
          </w:tcPr>
          <w:p w14:paraId="4610D75D" w14:textId="4718EA56" w:rsidR="00402C08" w:rsidRPr="00A277AA" w:rsidRDefault="00E5604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E56043">
              <w:rPr>
                <w:rFonts w:ascii="Aptos" w:hAnsi="Aptos"/>
                <w:sz w:val="22"/>
                <w:szCs w:val="22"/>
                <w:lang w:val="id-ID"/>
              </w:rPr>
              <w:t>Mahasiswa mampu mengimplementasikan algoritma unsupervised learning, khususnya K-Means, pada data dunia nyata.</w:t>
            </w:r>
          </w:p>
        </w:tc>
      </w:tr>
      <w:tr w:rsidR="008B296A" w:rsidRPr="000153DA" w14:paraId="04D86179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468B9B17" w14:textId="77777777" w:rsidR="008B296A" w:rsidRPr="00A277A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5641" w:type="dxa"/>
            <w:gridSpan w:val="5"/>
            <w:shd w:val="clear" w:color="auto" w:fill="BFBFBF" w:themeFill="background1" w:themeFillShade="BF"/>
          </w:tcPr>
          <w:p w14:paraId="74C98D41" w14:textId="25D1A951" w:rsidR="008B296A" w:rsidRPr="000153DA" w:rsidRDefault="00EC461D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="008B296A"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10"/>
          </w:tcPr>
          <w:p w14:paraId="733CF6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62C99356" w14:textId="77777777" w:rsidTr="00C900DB">
        <w:tc>
          <w:tcPr>
            <w:tcW w:w="1701" w:type="dxa"/>
            <w:gridSpan w:val="2"/>
            <w:shd w:val="clear" w:color="auto" w:fill="auto"/>
          </w:tcPr>
          <w:p w14:paraId="7C200DE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02" w:type="dxa"/>
            <w:gridSpan w:val="15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76"/>
              <w:gridCol w:w="941"/>
              <w:gridCol w:w="941"/>
              <w:gridCol w:w="941"/>
              <w:gridCol w:w="940"/>
              <w:gridCol w:w="940"/>
              <w:gridCol w:w="1138"/>
              <w:gridCol w:w="1138"/>
              <w:gridCol w:w="1138"/>
              <w:gridCol w:w="1132"/>
              <w:gridCol w:w="1132"/>
              <w:gridCol w:w="1132"/>
              <w:gridCol w:w="1129"/>
              <w:gridCol w:w="1129"/>
              <w:gridCol w:w="1129"/>
            </w:tblGrid>
            <w:tr w:rsidR="00C900DB" w:rsidRPr="000153DA" w14:paraId="60B01916" w14:textId="465BF949" w:rsidTr="00C900DB">
              <w:tc>
                <w:tcPr>
                  <w:tcW w:w="365" w:type="pct"/>
                </w:tcPr>
                <w:p w14:paraId="74C385C1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4" w:type="pct"/>
                </w:tcPr>
                <w:p w14:paraId="76BD8BFB" w14:textId="2FBE8060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4" w:type="pct"/>
                </w:tcPr>
                <w:p w14:paraId="2845218D" w14:textId="74F49E66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4" w:type="pct"/>
                </w:tcPr>
                <w:p w14:paraId="61BABD9B" w14:textId="20F87820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2" w:type="pct"/>
                </w:tcPr>
                <w:p w14:paraId="091D6118" w14:textId="44FC658D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2" w:type="pct"/>
                </w:tcPr>
                <w:p w14:paraId="34EBDD2A" w14:textId="3DD65F38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2" w:type="pct"/>
                </w:tcPr>
                <w:p w14:paraId="350B563F" w14:textId="0752CADF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1" w:type="pct"/>
                </w:tcPr>
                <w:p w14:paraId="4C766497" w14:textId="28A1F07B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1" w:type="pct"/>
                </w:tcPr>
                <w:p w14:paraId="19F33803" w14:textId="7774BD13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1" w:type="pct"/>
                </w:tcPr>
                <w:p w14:paraId="5177450D" w14:textId="79E48D73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C900DB" w:rsidRPr="000153DA" w14:paraId="3973FCCD" w14:textId="67A0F443" w:rsidTr="00C900DB">
              <w:tc>
                <w:tcPr>
                  <w:tcW w:w="365" w:type="pct"/>
                </w:tcPr>
                <w:p w14:paraId="5EBF5967" w14:textId="50BCCF2F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092</w:t>
                  </w:r>
                </w:p>
              </w:tc>
              <w:tc>
                <w:tcPr>
                  <w:tcW w:w="292" w:type="pct"/>
                </w:tcPr>
                <w:p w14:paraId="6DD59A49" w14:textId="384802FB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68CC281" w14:textId="55B4BF77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510E9C90" w14:textId="1222161E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38992804" w14:textId="77777777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66A0E3EA" w14:textId="2E67FC1F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1E42BDF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463F4727" w14:textId="663FF06D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6F9D7D58" w14:textId="3DF76428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12243E48" w14:textId="56CA3536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8670E94" w14:textId="26683AED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708AEEC4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4A05FC48" w14:textId="55D1A3EA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1D49366A" w14:textId="5BF0D720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24C7A7CD" w14:textId="4179C050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C900DB" w:rsidRPr="000153DA" w14:paraId="67C5006E" w14:textId="1A7D27CF" w:rsidTr="00C900DB">
              <w:tc>
                <w:tcPr>
                  <w:tcW w:w="365" w:type="pct"/>
                </w:tcPr>
                <w:p w14:paraId="31B628CE" w14:textId="6460EBFB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111</w:t>
                  </w:r>
                </w:p>
              </w:tc>
              <w:tc>
                <w:tcPr>
                  <w:tcW w:w="292" w:type="pct"/>
                </w:tcPr>
                <w:p w14:paraId="344822A1" w14:textId="77777777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4E655261" w14:textId="2BF169EE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0162F8D" w14:textId="677996F1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0E2B05AC" w14:textId="3EA08054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3855BF9" w14:textId="2E91CAD4" w:rsidR="00C900DB" w:rsidRPr="000153DA" w:rsidRDefault="00C900DB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25CDEB34" w14:textId="06444963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0D581EAE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7E514536" w14:textId="04C006CD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307C1AC7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198F3BD6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404C97CF" w14:textId="07A95591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02C59ACC" w14:textId="668A1FBF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0C8FA83C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4E6CFCDA" w14:textId="77777777" w:rsidR="00C900DB" w:rsidRPr="000153DA" w:rsidRDefault="00C900DB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E20FFB" w14:paraId="5B9A90D0" w14:textId="77777777" w:rsidTr="00C900DB">
        <w:trPr>
          <w:trHeight w:val="345"/>
        </w:trPr>
        <w:tc>
          <w:tcPr>
            <w:tcW w:w="1701" w:type="dxa"/>
            <w:gridSpan w:val="2"/>
            <w:shd w:val="clear" w:color="auto" w:fill="auto"/>
          </w:tcPr>
          <w:p w14:paraId="6A26408D" w14:textId="2A747C66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 w:rsidR="006333B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02" w:type="dxa"/>
            <w:gridSpan w:val="15"/>
          </w:tcPr>
          <w:p w14:paraId="58875A28" w14:textId="12F16B36" w:rsidR="008B296A" w:rsidRPr="00DA6AD8" w:rsidRDefault="008E00F4" w:rsidP="00160B12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t-IT"/>
              </w:rPr>
            </w:pPr>
            <w:r w:rsidRPr="008E00F4">
              <w:rPr>
                <w:rFonts w:ascii="Aptos" w:hAnsi="Aptos"/>
                <w:sz w:val="22"/>
                <w:szCs w:val="22"/>
              </w:rPr>
              <w:t xml:space="preserve">Mata kuliah ini membahas konsep, teknik, dan algoritma dasar dalam machine learning, baik supervised maupun unsupervised learning. </w:t>
            </w:r>
            <w:r w:rsidRPr="00DA6AD8">
              <w:rPr>
                <w:rFonts w:ascii="Aptos" w:hAnsi="Aptos"/>
                <w:sz w:val="22"/>
                <w:szCs w:val="22"/>
                <w:lang w:val="it-IT"/>
              </w:rPr>
              <w:t>Mahasiswa akan mempelajari teori dasar, metode statistik, serta implementasi algoritma seperti klasifikasi, regresi, clustering, dan dimensionality reduction. Pembelajaran mencakup pemodelan data, evaluasi performa model, dan penerapannya dalam berbagai bidang.</w:t>
            </w:r>
          </w:p>
        </w:tc>
      </w:tr>
      <w:tr w:rsidR="008B296A" w:rsidRPr="00655FD9" w14:paraId="7017D38E" w14:textId="77777777" w:rsidTr="00C900DB">
        <w:trPr>
          <w:trHeight w:val="34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02" w:type="dxa"/>
            <w:gridSpan w:val="15"/>
            <w:tcBorders>
              <w:bottom w:val="single" w:sz="4" w:space="0" w:color="auto"/>
            </w:tcBorders>
          </w:tcPr>
          <w:p w14:paraId="3982AC1D" w14:textId="27626B8A" w:rsidR="00D5196A" w:rsidRDefault="002424ED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2424ED">
              <w:rPr>
                <w:rFonts w:ascii="Aptos" w:hAnsi="Aptos"/>
                <w:position w:val="-1"/>
                <w:sz w:val="22"/>
                <w:szCs w:val="22"/>
              </w:rPr>
              <w:t>Definisi dan konsep dasar machine learning, perbedaan dengan deep learning, aplikasi di berbagai bidang.</w:t>
            </w:r>
          </w:p>
          <w:p w14:paraId="6771CAFA" w14:textId="738E8C65" w:rsidR="00D5196A" w:rsidRDefault="00584D64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584D64">
              <w:rPr>
                <w:rFonts w:ascii="Aptos" w:hAnsi="Aptos"/>
                <w:position w:val="-1"/>
                <w:sz w:val="22"/>
                <w:szCs w:val="22"/>
              </w:rPr>
              <w:t>Perkembangan teknologi ML, metode matematika formal, teknik klasik dan modern dalam machine learning.</w:t>
            </w:r>
          </w:p>
          <w:p w14:paraId="49F01652" w14:textId="0B87FCE0" w:rsidR="00D5196A" w:rsidRDefault="007311EE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7311EE">
              <w:rPr>
                <w:rFonts w:ascii="Aptos" w:hAnsi="Aptos"/>
                <w:position w:val="-1"/>
                <w:sz w:val="22"/>
                <w:szCs w:val="22"/>
              </w:rPr>
              <w:t xml:space="preserve">Konsep supervised learning, unsupervised learning, dan reinforcement learning beserta karakteristiknya. </w:t>
            </w:r>
          </w:p>
          <w:p w14:paraId="4A6A8255" w14:textId="69D879D0" w:rsidR="00D5196A" w:rsidRDefault="007311EE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7311EE">
              <w:rPr>
                <w:rFonts w:ascii="Aptos" w:hAnsi="Aptos"/>
                <w:position w:val="-1"/>
                <w:sz w:val="22"/>
                <w:szCs w:val="22"/>
              </w:rPr>
              <w:t>Perbedaan konsep classification problem dan regression problem dalam supervised learning.</w:t>
            </w:r>
          </w:p>
          <w:p w14:paraId="50F5CDEE" w14:textId="66E8E4BC" w:rsidR="00D5196A" w:rsidRPr="00701D3A" w:rsidRDefault="00701D3A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701D3A">
              <w:rPr>
                <w:rFonts w:ascii="Aptos" w:hAnsi="Aptos"/>
                <w:position w:val="-1"/>
                <w:sz w:val="22"/>
                <w:szCs w:val="22"/>
              </w:rPr>
              <w:t>Teknik klasifikasi berbasis pengukuran jarak: Euclidean, Manhattan, dan Hamming distance.</w:t>
            </w:r>
          </w:p>
          <w:p w14:paraId="6CD1B34A" w14:textId="3B0CCE52" w:rsidR="00D5196A" w:rsidRPr="00D5196A" w:rsidRDefault="007E034A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  <w:lang w:val="it-IT"/>
              </w:rPr>
            </w:pPr>
            <w:r w:rsidRPr="007E034A">
              <w:rPr>
                <w:rFonts w:ascii="Aptos" w:hAnsi="Aptos"/>
                <w:position w:val="-1"/>
                <w:sz w:val="22"/>
                <w:szCs w:val="22"/>
              </w:rPr>
              <w:t>Penerapan minimum distance classifier dan Mahalanobis distance dalam klasifikasi.</w:t>
            </w:r>
          </w:p>
          <w:p w14:paraId="6158C94F" w14:textId="3F235ADF" w:rsidR="00D5196A" w:rsidRDefault="000F0037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0F0037">
              <w:rPr>
                <w:rFonts w:ascii="Aptos" w:hAnsi="Aptos"/>
                <w:position w:val="-1"/>
                <w:sz w:val="22"/>
                <w:szCs w:val="22"/>
              </w:rPr>
              <w:t>Teori Bayesian classifier, perhitungan matematis, serta penerapan klasifikasi berbasis Bayesian.</w:t>
            </w:r>
          </w:p>
          <w:p w14:paraId="7A4195C6" w14:textId="77777777" w:rsidR="00235549" w:rsidRPr="00E20FFB" w:rsidRDefault="00235549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  <w:lang w:val="it-IT"/>
              </w:rPr>
            </w:pPr>
            <w:r w:rsidRPr="00235549">
              <w:rPr>
                <w:rFonts w:ascii="Aptos" w:hAnsi="Aptos"/>
                <w:position w:val="-1"/>
                <w:sz w:val="22"/>
                <w:szCs w:val="22"/>
                <w:lang w:val="it-IT"/>
              </w:rPr>
              <w:t xml:space="preserve">Teori metode parametrik, maximum likelihood estimation, estimasi bias dan variansi. </w:t>
            </w:r>
          </w:p>
          <w:p w14:paraId="5796EF7A" w14:textId="74D06863" w:rsidR="00D5196A" w:rsidRDefault="00D5196A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D5196A">
              <w:rPr>
                <w:rFonts w:ascii="Aptos" w:hAnsi="Aptos"/>
                <w:position w:val="-1"/>
                <w:sz w:val="22"/>
                <w:szCs w:val="22"/>
              </w:rPr>
              <w:t>Perancangan awal sistem berdasarkan hasil analisis kebutuhan</w:t>
            </w:r>
          </w:p>
          <w:p w14:paraId="4C7D2FD4" w14:textId="1A9A0411" w:rsidR="00D5196A" w:rsidRPr="00681092" w:rsidRDefault="00235549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  <w:lang w:val="it-IT"/>
              </w:rPr>
            </w:pPr>
            <w:r w:rsidRPr="00235549">
              <w:rPr>
                <w:rFonts w:ascii="Aptos" w:hAnsi="Aptos"/>
                <w:position w:val="-1"/>
                <w:sz w:val="22"/>
                <w:szCs w:val="22"/>
                <w:lang w:val="it-IT"/>
              </w:rPr>
              <w:t>Estimasi parameter distribusi multivariat, penanganan missing values, dan distribusi normal multivariat.</w:t>
            </w:r>
          </w:p>
          <w:p w14:paraId="7D830BF7" w14:textId="32F8CC90" w:rsidR="00D5196A" w:rsidRDefault="00FA0A50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FA0A50">
              <w:rPr>
                <w:rFonts w:ascii="Aptos" w:hAnsi="Aptos"/>
                <w:position w:val="-1"/>
                <w:sz w:val="22"/>
                <w:szCs w:val="22"/>
              </w:rPr>
              <w:t>Teori dan penerapan PCA, MDS, LDA, serta subset reduction dalam machine learning.</w:t>
            </w:r>
          </w:p>
          <w:p w14:paraId="7E4997E5" w14:textId="419D3F46" w:rsidR="00D5196A" w:rsidRDefault="00FA0A50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FA0A50">
              <w:rPr>
                <w:rFonts w:ascii="Aptos" w:hAnsi="Aptos"/>
                <w:position w:val="-1"/>
                <w:sz w:val="22"/>
                <w:szCs w:val="22"/>
              </w:rPr>
              <w:t>Penerapan algoritma supervised learning: linear regression, regresi logistik, dan random forest.</w:t>
            </w:r>
          </w:p>
          <w:p w14:paraId="77F1D7A5" w14:textId="6D9249C5" w:rsidR="00D5196A" w:rsidRDefault="00A7776F" w:rsidP="00D5196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A7776F">
              <w:rPr>
                <w:rFonts w:ascii="Aptos" w:hAnsi="Aptos"/>
                <w:position w:val="-1"/>
                <w:sz w:val="22"/>
                <w:szCs w:val="22"/>
              </w:rPr>
              <w:t>Dasar-dasar clustering, mixture densities, K-Means, expectation-maximization, dan hierarchical clustering.</w:t>
            </w:r>
          </w:p>
          <w:p w14:paraId="3B02A8F0" w14:textId="6315C0FA" w:rsidR="00C20443" w:rsidRPr="00834B3E" w:rsidRDefault="00834B3E" w:rsidP="00834B3E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834B3E">
              <w:rPr>
                <w:rFonts w:ascii="Aptos" w:hAnsi="Aptos"/>
                <w:position w:val="-1"/>
                <w:sz w:val="22"/>
                <w:szCs w:val="22"/>
              </w:rPr>
              <w:t>Penerapan algoritma unsupervised learning menggunakan K-Means dan evaluasi hasil clustering.</w:t>
            </w:r>
          </w:p>
        </w:tc>
      </w:tr>
      <w:tr w:rsidR="008B296A" w:rsidRPr="000153DA" w14:paraId="12E74E5F" w14:textId="77777777" w:rsidTr="00C900DB">
        <w:tc>
          <w:tcPr>
            <w:tcW w:w="1701" w:type="dxa"/>
            <w:gridSpan w:val="2"/>
            <w:vMerge w:val="restart"/>
            <w:shd w:val="clear" w:color="auto" w:fill="auto"/>
          </w:tcPr>
          <w:p w14:paraId="5D1BDCA7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8B296A" w:rsidRPr="000153DA" w:rsidRDefault="008B296A" w:rsidP="003718AF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884" w:type="dxa"/>
            <w:gridSpan w:val="14"/>
            <w:tcBorders>
              <w:bottom w:val="single" w:sz="4" w:space="0" w:color="auto"/>
            </w:tcBorders>
          </w:tcPr>
          <w:p w14:paraId="6C36F1CE" w14:textId="77777777" w:rsidR="008B296A" w:rsidRPr="000153DA" w:rsidRDefault="008B296A" w:rsidP="003718AF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578E9F18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4EB64098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02" w:type="dxa"/>
            <w:gridSpan w:val="15"/>
          </w:tcPr>
          <w:p w14:paraId="4D8AC63C" w14:textId="097443C0" w:rsidR="002020CD" w:rsidRPr="00E12580" w:rsidRDefault="00E12580" w:rsidP="002020CD">
            <w:pPr>
              <w:pStyle w:val="ListParagraph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</w:rPr>
            </w:pPr>
            <w:r w:rsidRPr="00E12580">
              <w:rPr>
                <w:rFonts w:ascii="Aptos" w:hAnsi="Aptos"/>
                <w:sz w:val="22"/>
                <w:szCs w:val="22"/>
              </w:rPr>
              <w:t xml:space="preserve">Dr. Budi Raharjo, </w:t>
            </w:r>
            <w:proofErr w:type="gramStart"/>
            <w:r w:rsidRPr="00E12580">
              <w:rPr>
                <w:rFonts w:ascii="Aptos" w:hAnsi="Aptos"/>
                <w:sz w:val="22"/>
                <w:szCs w:val="22"/>
              </w:rPr>
              <w:t>S.Kom</w:t>
            </w:r>
            <w:proofErr w:type="gramEnd"/>
            <w:r w:rsidRPr="00E12580">
              <w:rPr>
                <w:rFonts w:ascii="Aptos" w:hAnsi="Aptos"/>
                <w:sz w:val="22"/>
                <w:szCs w:val="22"/>
              </w:rPr>
              <w:t xml:space="preserve">., </w:t>
            </w:r>
            <w:proofErr w:type="gramStart"/>
            <w:r w:rsidRPr="00E12580">
              <w:rPr>
                <w:rFonts w:ascii="Aptos" w:hAnsi="Aptos"/>
                <w:sz w:val="22"/>
                <w:szCs w:val="22"/>
              </w:rPr>
              <w:t>M.Kom</w:t>
            </w:r>
            <w:proofErr w:type="gramEnd"/>
            <w:r w:rsidRPr="00E12580">
              <w:rPr>
                <w:rFonts w:ascii="Aptos" w:hAnsi="Aptos"/>
                <w:sz w:val="22"/>
                <w:szCs w:val="22"/>
              </w:rPr>
              <w:t>., MM</w:t>
            </w:r>
            <w:r w:rsidR="00A25945" w:rsidRPr="00E12580">
              <w:rPr>
                <w:rFonts w:ascii="Aptos" w:hAnsi="Aptos"/>
                <w:sz w:val="22"/>
                <w:szCs w:val="22"/>
              </w:rPr>
              <w:t xml:space="preserve">, </w:t>
            </w:r>
            <w:r w:rsidRPr="00E12580">
              <w:rPr>
                <w:rFonts w:ascii="Aptos" w:hAnsi="Aptos"/>
                <w:sz w:val="22"/>
                <w:szCs w:val="22"/>
              </w:rPr>
              <w:t>Pembelajaran Mesin (Machine Learning)</w:t>
            </w:r>
            <w:r w:rsidR="00A25945" w:rsidRPr="00E12580">
              <w:rPr>
                <w:rFonts w:ascii="Aptos" w:hAnsi="Aptos"/>
                <w:sz w:val="22"/>
                <w:szCs w:val="22"/>
              </w:rPr>
              <w:t>,</w:t>
            </w:r>
            <w:r w:rsidR="007F1BC6" w:rsidRPr="00E12580">
              <w:rPr>
                <w:rFonts w:ascii="Segoe UI" w:hAnsi="Segoe UI" w:cs="Segoe UI"/>
              </w:rPr>
              <w:t xml:space="preserve"> </w:t>
            </w:r>
            <w:r w:rsidRPr="00E12580">
              <w:rPr>
                <w:rFonts w:ascii="Aptos" w:hAnsi="Aptos"/>
                <w:sz w:val="22"/>
                <w:szCs w:val="22"/>
              </w:rPr>
              <w:t>Digital Library Universitas STEKOM</w:t>
            </w:r>
            <w:r w:rsidR="00A25945" w:rsidRPr="00E12580">
              <w:rPr>
                <w:rFonts w:ascii="Aptos" w:hAnsi="Aptos"/>
                <w:sz w:val="22"/>
                <w:szCs w:val="22"/>
              </w:rPr>
              <w:t>, 20</w:t>
            </w:r>
            <w:r w:rsidR="007F1BC6" w:rsidRPr="00E12580">
              <w:rPr>
                <w:rFonts w:ascii="Aptos" w:hAnsi="Aptos"/>
                <w:sz w:val="22"/>
                <w:szCs w:val="22"/>
              </w:rPr>
              <w:t>21</w:t>
            </w:r>
            <w:r w:rsidR="002020CD" w:rsidRPr="00E12580">
              <w:rPr>
                <w:rFonts w:ascii="Aptos" w:hAnsi="Aptos"/>
                <w:sz w:val="22"/>
                <w:szCs w:val="22"/>
              </w:rPr>
              <w:t>.</w:t>
            </w:r>
          </w:p>
          <w:p w14:paraId="5FE3DB5D" w14:textId="0A1300C0" w:rsidR="002020CD" w:rsidRPr="00E12580" w:rsidRDefault="00E12580" w:rsidP="002020CD">
            <w:pPr>
              <w:pStyle w:val="ListParagraph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</w:rPr>
            </w:pPr>
            <w:r w:rsidRPr="00E12580">
              <w:rPr>
                <w:rFonts w:ascii="Aptos" w:hAnsi="Aptos"/>
                <w:sz w:val="22"/>
                <w:szCs w:val="22"/>
              </w:rPr>
              <w:t>Hartono</w:t>
            </w:r>
            <w:r w:rsidR="00AE3573" w:rsidRPr="00E12580">
              <w:rPr>
                <w:rFonts w:ascii="Aptos" w:hAnsi="Aptos"/>
                <w:sz w:val="22"/>
                <w:szCs w:val="22"/>
              </w:rPr>
              <w:t xml:space="preserve">, </w:t>
            </w:r>
            <w:r w:rsidRPr="00E12580">
              <w:rPr>
                <w:rFonts w:ascii="Aptos" w:hAnsi="Aptos"/>
                <w:sz w:val="22"/>
                <w:szCs w:val="22"/>
              </w:rPr>
              <w:t>Modul Digital - Machine Learning</w:t>
            </w:r>
            <w:r w:rsidR="006B12FF" w:rsidRPr="00E12580">
              <w:rPr>
                <w:rFonts w:ascii="Aptos" w:hAnsi="Aptos"/>
                <w:sz w:val="22"/>
                <w:szCs w:val="22"/>
              </w:rPr>
              <w:t>,</w:t>
            </w:r>
            <w:r w:rsidRPr="00E12580">
              <w:rPr>
                <w:rFonts w:ascii="Aptos" w:hAnsi="Aptos"/>
                <w:sz w:val="22"/>
                <w:szCs w:val="22"/>
              </w:rPr>
              <w:t xml:space="preserve"> Kementerian Pendidikan dan Kebudayaan</w:t>
            </w:r>
            <w:r w:rsidR="00AE3573" w:rsidRPr="00E12580">
              <w:rPr>
                <w:rFonts w:ascii="Aptos" w:hAnsi="Aptos"/>
                <w:sz w:val="22"/>
                <w:szCs w:val="22"/>
              </w:rPr>
              <w:t>, 20</w:t>
            </w:r>
            <w:r w:rsidR="00334FA9" w:rsidRPr="00E12580">
              <w:rPr>
                <w:rFonts w:ascii="Aptos" w:hAnsi="Aptos"/>
                <w:sz w:val="22"/>
                <w:szCs w:val="22"/>
              </w:rPr>
              <w:t>2</w:t>
            </w:r>
            <w:r w:rsidR="00A61F34">
              <w:rPr>
                <w:rFonts w:ascii="Aptos" w:hAnsi="Aptos"/>
                <w:sz w:val="22"/>
                <w:szCs w:val="22"/>
              </w:rPr>
              <w:t>0</w:t>
            </w:r>
            <w:r w:rsidR="002020CD" w:rsidRPr="00E12580">
              <w:rPr>
                <w:rFonts w:ascii="Aptos" w:hAnsi="Aptos"/>
                <w:sz w:val="22"/>
                <w:szCs w:val="22"/>
              </w:rPr>
              <w:t>.</w:t>
            </w:r>
          </w:p>
          <w:p w14:paraId="1FB1AEC4" w14:textId="73F4EA08" w:rsidR="005447D5" w:rsidRPr="00A61F34" w:rsidRDefault="00A61F34" w:rsidP="00334FA9">
            <w:pPr>
              <w:pStyle w:val="ListParagraph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</w:rPr>
            </w:pPr>
            <w:r w:rsidRPr="00A61F34">
              <w:rPr>
                <w:rFonts w:ascii="Aptos" w:hAnsi="Aptos"/>
                <w:sz w:val="22"/>
                <w:szCs w:val="22"/>
              </w:rPr>
              <w:t>Rifkie Primartha</w:t>
            </w:r>
            <w:r w:rsidR="00C30002" w:rsidRPr="00A61F34">
              <w:rPr>
                <w:rFonts w:ascii="Aptos" w:hAnsi="Aptos"/>
                <w:sz w:val="22"/>
                <w:szCs w:val="22"/>
              </w:rPr>
              <w:t xml:space="preserve">, </w:t>
            </w:r>
            <w:r w:rsidRPr="00A61F34">
              <w:rPr>
                <w:rFonts w:ascii="Aptos" w:hAnsi="Aptos"/>
                <w:sz w:val="22"/>
                <w:szCs w:val="22"/>
              </w:rPr>
              <w:t>Buku Belajar Machine Learning Teori dan Praktik</w:t>
            </w:r>
            <w:r w:rsidR="00C30002" w:rsidRPr="00A61F34">
              <w:rPr>
                <w:rFonts w:ascii="Aptos" w:hAnsi="Aptos"/>
                <w:sz w:val="22"/>
                <w:szCs w:val="22"/>
              </w:rPr>
              <w:t xml:space="preserve">, </w:t>
            </w:r>
            <w:r w:rsidRPr="00A61F34">
              <w:rPr>
                <w:rFonts w:ascii="Aptos" w:hAnsi="Aptos"/>
                <w:sz w:val="22"/>
                <w:szCs w:val="22"/>
              </w:rPr>
              <w:t>Independensi</w:t>
            </w:r>
            <w:r w:rsidR="00C30002" w:rsidRPr="00A61F34">
              <w:rPr>
                <w:rFonts w:ascii="Aptos" w:hAnsi="Aptos"/>
                <w:sz w:val="22"/>
                <w:szCs w:val="22"/>
              </w:rPr>
              <w:t xml:space="preserve">, </w:t>
            </w:r>
            <w:r w:rsidR="00FC0320" w:rsidRPr="00A61F34">
              <w:rPr>
                <w:rFonts w:ascii="Aptos" w:hAnsi="Aptos"/>
                <w:sz w:val="22"/>
                <w:szCs w:val="22"/>
              </w:rPr>
              <w:t>20</w:t>
            </w:r>
            <w:r>
              <w:rPr>
                <w:rFonts w:ascii="Aptos" w:hAnsi="Aptos"/>
                <w:sz w:val="22"/>
                <w:szCs w:val="22"/>
              </w:rPr>
              <w:t>21</w:t>
            </w:r>
            <w:r w:rsidR="005447D5" w:rsidRPr="00A61F34">
              <w:rPr>
                <w:rFonts w:ascii="Aptos" w:hAnsi="Aptos"/>
                <w:sz w:val="22"/>
                <w:szCs w:val="22"/>
              </w:rPr>
              <w:t>.</w:t>
            </w:r>
          </w:p>
          <w:p w14:paraId="237B6E60" w14:textId="210AB0E4" w:rsidR="002020CD" w:rsidRPr="00851B07" w:rsidRDefault="00A61F34" w:rsidP="003C3C7A">
            <w:pPr>
              <w:pStyle w:val="ListParagraph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61F34">
              <w:rPr>
                <w:rFonts w:ascii="Aptos" w:hAnsi="Aptos"/>
                <w:sz w:val="22"/>
                <w:szCs w:val="22"/>
              </w:rPr>
              <w:t>Rizky Pratama</w:t>
            </w:r>
            <w:r w:rsidR="00073ABC" w:rsidRPr="00073ABC">
              <w:rPr>
                <w:rFonts w:ascii="Aptos" w:hAnsi="Aptos"/>
                <w:sz w:val="22"/>
                <w:szCs w:val="22"/>
              </w:rPr>
              <w:t xml:space="preserve">, </w:t>
            </w:r>
            <w:r w:rsidRPr="00A61F34">
              <w:rPr>
                <w:rFonts w:ascii="Aptos" w:hAnsi="Aptos"/>
                <w:sz w:val="22"/>
                <w:szCs w:val="22"/>
              </w:rPr>
              <w:t>Machine Learning untuk Pemula disertai Coding dengan Penjelasan</w:t>
            </w:r>
            <w:r w:rsidR="0031272F" w:rsidRPr="00851B07">
              <w:rPr>
                <w:rFonts w:ascii="Aptos" w:hAnsi="Aptos"/>
                <w:sz w:val="22"/>
                <w:szCs w:val="22"/>
              </w:rPr>
              <w:t xml:space="preserve">, </w:t>
            </w:r>
            <w:r w:rsidRPr="00A61F34">
              <w:rPr>
                <w:rFonts w:ascii="Aptos" w:hAnsi="Aptos"/>
                <w:sz w:val="22"/>
                <w:szCs w:val="22"/>
              </w:rPr>
              <w:t>Independensi</w:t>
            </w:r>
            <w:r w:rsidR="0031272F" w:rsidRPr="00851B07">
              <w:rPr>
                <w:rFonts w:ascii="Aptos" w:hAnsi="Aptos"/>
                <w:sz w:val="22"/>
                <w:szCs w:val="22"/>
              </w:rPr>
              <w:t xml:space="preserve">, </w:t>
            </w:r>
            <w:r w:rsidRPr="00A61F34">
              <w:rPr>
                <w:rFonts w:ascii="Aptos" w:hAnsi="Aptos"/>
                <w:sz w:val="22"/>
                <w:szCs w:val="22"/>
              </w:rPr>
              <w:t>2021</w:t>
            </w:r>
            <w:r w:rsidR="00B730BB" w:rsidRPr="00851B07">
              <w:rPr>
                <w:rFonts w:ascii="Aptos" w:hAnsi="Aptos"/>
                <w:sz w:val="22"/>
                <w:szCs w:val="22"/>
                <w:lang w:val="en-ID"/>
              </w:rPr>
              <w:t>.</w:t>
            </w:r>
          </w:p>
          <w:p w14:paraId="75945BB1" w14:textId="6013380B" w:rsidR="008B296A" w:rsidRPr="00391F85" w:rsidRDefault="008B296A" w:rsidP="00391F85">
            <w:pPr>
              <w:ind w:left="527"/>
              <w:rPr>
                <w:rFonts w:ascii="Aptos" w:hAnsi="Aptos"/>
                <w:sz w:val="22"/>
                <w:szCs w:val="22"/>
                <w:lang w:val="en-ID"/>
              </w:rPr>
            </w:pPr>
          </w:p>
        </w:tc>
      </w:tr>
      <w:tr w:rsidR="008B296A" w:rsidRPr="000153DA" w14:paraId="563B4373" w14:textId="77777777" w:rsidTr="00C900DB">
        <w:tc>
          <w:tcPr>
            <w:tcW w:w="1701" w:type="dxa"/>
            <w:gridSpan w:val="2"/>
            <w:vMerge/>
            <w:shd w:val="clear" w:color="auto" w:fill="auto"/>
          </w:tcPr>
          <w:p w14:paraId="157A370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8B296A" w:rsidRPr="000153DA" w:rsidRDefault="008B296A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884" w:type="dxa"/>
            <w:gridSpan w:val="14"/>
            <w:tcBorders>
              <w:top w:val="single" w:sz="8" w:space="0" w:color="FFFFFF"/>
            </w:tcBorders>
          </w:tcPr>
          <w:p w14:paraId="4A8472F7" w14:textId="77777777" w:rsidR="008B296A" w:rsidRPr="000153DA" w:rsidRDefault="008B296A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8B296A" w:rsidRPr="000153DA" w14:paraId="4284F39D" w14:textId="77777777" w:rsidTr="00C900DB">
        <w:trPr>
          <w:trHeight w:val="377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02" w:type="dxa"/>
            <w:gridSpan w:val="15"/>
            <w:tcBorders>
              <w:bottom w:val="single" w:sz="4" w:space="0" w:color="auto"/>
            </w:tcBorders>
          </w:tcPr>
          <w:p w14:paraId="57285D02" w14:textId="51460DB3" w:rsidR="008B296A" w:rsidRPr="002020CD" w:rsidRDefault="008B296A" w:rsidP="002020CD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B296A" w:rsidRPr="007C331F" w14:paraId="708B1C61" w14:textId="77777777" w:rsidTr="00C900DB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 w:rsidR="00D94196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02" w:type="dxa"/>
            <w:gridSpan w:val="15"/>
            <w:tcBorders>
              <w:top w:val="single" w:sz="4" w:space="0" w:color="auto"/>
            </w:tcBorders>
          </w:tcPr>
          <w:p w14:paraId="520791CC" w14:textId="07712D7C" w:rsidR="00F72FAF" w:rsidRPr="00F72FAF" w:rsidRDefault="00F72FAF" w:rsidP="00F72FAF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F72FAF">
              <w:rPr>
                <w:rFonts w:ascii="Aptos" w:hAnsi="Aptos" w:cs="Calibri"/>
                <w:color w:val="000000"/>
                <w:sz w:val="22"/>
                <w:szCs w:val="22"/>
              </w:rPr>
              <w:t xml:space="preserve">Aryo Michael, </w:t>
            </w:r>
            <w:proofErr w:type="gramStart"/>
            <w:r w:rsidRPr="00F72FAF">
              <w:rPr>
                <w:rFonts w:ascii="Aptos" w:hAnsi="Aptos" w:cs="Calibri"/>
                <w:color w:val="000000"/>
                <w:sz w:val="22"/>
                <w:szCs w:val="22"/>
              </w:rPr>
              <w:t>S.Kom</w:t>
            </w:r>
            <w:proofErr w:type="gramEnd"/>
            <w:r w:rsidRPr="00F72FAF">
              <w:rPr>
                <w:rFonts w:ascii="Aptos" w:hAnsi="Aptos" w:cs="Calibri"/>
                <w:color w:val="000000"/>
                <w:sz w:val="22"/>
                <w:szCs w:val="22"/>
              </w:rPr>
              <w:t>., M.kom</w:t>
            </w:r>
            <w:r>
              <w:rPr>
                <w:rFonts w:ascii="Aptos" w:hAnsi="Aptos" w:cs="Calibri"/>
                <w:color w:val="000000"/>
                <w:sz w:val="22"/>
                <w:szCs w:val="22"/>
              </w:rPr>
              <w:t>.</w:t>
            </w:r>
          </w:p>
          <w:p w14:paraId="0A1C08D2" w14:textId="47D50402" w:rsidR="008B296A" w:rsidRPr="007C331F" w:rsidRDefault="008B296A" w:rsidP="003718AF">
            <w:pPr>
              <w:autoSpaceDE w:val="0"/>
              <w:autoSpaceDN w:val="0"/>
              <w:rPr>
                <w:rFonts w:ascii="Aptos" w:hAnsi="Aptos"/>
                <w:b/>
                <w:bCs/>
                <w:noProof/>
                <w:sz w:val="22"/>
                <w:szCs w:val="22"/>
              </w:rPr>
            </w:pPr>
          </w:p>
        </w:tc>
      </w:tr>
      <w:tr w:rsidR="008B296A" w:rsidRPr="000153DA" w14:paraId="456693C5" w14:textId="77777777" w:rsidTr="00C900DB">
        <w:tc>
          <w:tcPr>
            <w:tcW w:w="1701" w:type="dxa"/>
            <w:gridSpan w:val="2"/>
            <w:shd w:val="clear" w:color="auto" w:fill="auto"/>
          </w:tcPr>
          <w:p w14:paraId="23CCB48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02" w:type="dxa"/>
            <w:gridSpan w:val="15"/>
          </w:tcPr>
          <w:p w14:paraId="7F35937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8B296A" w:rsidRPr="000153DA" w14:paraId="53E195CA" w14:textId="77777777" w:rsidTr="00C900DB">
        <w:trPr>
          <w:gridAfter w:val="1"/>
          <w:wAfter w:w="74" w:type="dxa"/>
          <w:trHeight w:val="839"/>
        </w:trPr>
        <w:tc>
          <w:tcPr>
            <w:tcW w:w="567" w:type="dxa"/>
            <w:vMerge w:val="restart"/>
            <w:shd w:val="clear" w:color="auto" w:fill="E7E6E6"/>
            <w:vAlign w:val="center"/>
          </w:tcPr>
          <w:p w14:paraId="28230092" w14:textId="77777777" w:rsidR="008E5D89" w:rsidRPr="000153DA" w:rsidRDefault="008E5D89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819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678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0D05AE"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  <w:t>Bantuk Pembelajaran,</w:t>
            </w:r>
          </w:p>
          <w:p w14:paraId="6E378366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D05AE"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  <w:t xml:space="preserve">, </w:t>
            </w:r>
          </w:p>
          <w:p w14:paraId="62B8E19B" w14:textId="77777777" w:rsidR="008B296A" w:rsidRPr="000D05A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0D05AE"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  <w:t>Penugasan Mahasiswa,</w:t>
            </w:r>
          </w:p>
          <w:p w14:paraId="69B3D36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486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="00D94196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8B296A" w:rsidRPr="000153DA" w14:paraId="2F50E098" w14:textId="77777777" w:rsidTr="00C900DB">
        <w:trPr>
          <w:gridAfter w:val="1"/>
          <w:wAfter w:w="74" w:type="dxa"/>
          <w:trHeight w:val="337"/>
        </w:trPr>
        <w:tc>
          <w:tcPr>
            <w:tcW w:w="567" w:type="dxa"/>
            <w:vMerge/>
            <w:shd w:val="clear" w:color="auto" w:fill="E7E6E6"/>
          </w:tcPr>
          <w:p w14:paraId="103C5475" w14:textId="77777777" w:rsidR="008B296A" w:rsidRPr="000153DA" w:rsidRDefault="008B296A" w:rsidP="003718AF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552" w:type="dxa"/>
            <w:gridSpan w:val="2"/>
            <w:vMerge/>
            <w:shd w:val="clear" w:color="auto" w:fill="E7E6E6"/>
          </w:tcPr>
          <w:p w14:paraId="7580B97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2"/>
            <w:shd w:val="clear" w:color="auto" w:fill="E7E6E6"/>
          </w:tcPr>
          <w:p w14:paraId="6657BD1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4EFE9B8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8A1B1B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E2C40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3827" w:type="dxa"/>
            <w:gridSpan w:val="2"/>
            <w:vMerge/>
            <w:shd w:val="clear" w:color="auto" w:fill="E7E6E6"/>
          </w:tcPr>
          <w:p w14:paraId="52AF97B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vMerge/>
            <w:shd w:val="clear" w:color="auto" w:fill="E7E6E6"/>
          </w:tcPr>
          <w:p w14:paraId="355C41B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8B296A" w:rsidRPr="000153DA" w14:paraId="4DA5ACDC" w14:textId="77777777" w:rsidTr="00C900DB">
        <w:trPr>
          <w:gridAfter w:val="1"/>
          <w:wAfter w:w="74" w:type="dxa"/>
          <w:trHeight w:val="274"/>
        </w:trPr>
        <w:tc>
          <w:tcPr>
            <w:tcW w:w="567" w:type="dxa"/>
            <w:shd w:val="clear" w:color="auto" w:fill="E7E6E6"/>
          </w:tcPr>
          <w:p w14:paraId="4CC4F106" w14:textId="7777777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3A5F49C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749EF00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06BED8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7832C2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E40C5A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3827" w:type="dxa"/>
            <w:gridSpan w:val="2"/>
            <w:shd w:val="clear" w:color="auto" w:fill="E7E6E6"/>
          </w:tcPr>
          <w:p w14:paraId="35EB857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486" w:type="dxa"/>
            <w:shd w:val="clear" w:color="auto" w:fill="E7E6E6"/>
          </w:tcPr>
          <w:p w14:paraId="276AF78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9E5260" w:rsidRPr="000153DA" w14:paraId="6EFE1374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67E55913" w14:textId="77777777" w:rsidR="009E5260" w:rsidRPr="000153DA" w:rsidRDefault="009E5260" w:rsidP="009E526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91489D" w14:textId="76635CCA" w:rsidR="009E5260" w:rsidRPr="000153DA" w:rsidRDefault="004577CA" w:rsidP="004577CA">
            <w:pPr>
              <w:autoSpaceDE w:val="0"/>
              <w:autoSpaceDN w:val="0"/>
              <w:ind w:left="4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4577CA">
              <w:rPr>
                <w:rFonts w:ascii="Aptos" w:hAnsi="Aptos"/>
                <w:sz w:val="22"/>
                <w:szCs w:val="22"/>
              </w:rPr>
              <w:t>Mahasiswa mampu menjelaskan konsep dasar machine learning, perbedaannya dengan deep learning, serta aplikasinya di berbagai bidang.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AF6367" w14:textId="5364060F" w:rsidR="004577CA" w:rsidRPr="004577CA" w:rsidRDefault="00810FA8" w:rsidP="004577CA">
            <w:pPr>
              <w:pStyle w:val="ListParagraph"/>
              <w:numPr>
                <w:ilvl w:val="0"/>
                <w:numId w:val="72"/>
              </w:numPr>
              <w:ind w:left="280"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810FA8">
              <w:rPr>
                <w:rFonts w:ascii="Aptos" w:eastAsia="MS Mincho" w:hAnsi="Aptos"/>
                <w:bCs/>
                <w:sz w:val="22"/>
                <w:szCs w:val="22"/>
              </w:rPr>
              <w:t>Memberikan contoh penerapan sistem dalam kehidupan nyata</w:t>
            </w:r>
            <w:r w:rsidR="004577CA">
              <w:t xml:space="preserve"> </w:t>
            </w:r>
            <w:r w:rsidR="004577CA" w:rsidRPr="004577CA">
              <w:rPr>
                <w:rFonts w:ascii="Aptos" w:eastAsia="MS Mincho" w:hAnsi="Aptos"/>
                <w:bCs/>
                <w:sz w:val="22"/>
                <w:szCs w:val="22"/>
              </w:rPr>
              <w:t>Menjelaskan definisi machine learning.</w:t>
            </w:r>
          </w:p>
          <w:p w14:paraId="6FBC819A" w14:textId="291D6CA8" w:rsidR="004577CA" w:rsidRPr="004577CA" w:rsidRDefault="004577CA" w:rsidP="004577CA">
            <w:pPr>
              <w:pStyle w:val="ListParagraph"/>
              <w:numPr>
                <w:ilvl w:val="0"/>
                <w:numId w:val="72"/>
              </w:numPr>
              <w:ind w:left="280"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4577CA">
              <w:rPr>
                <w:rFonts w:ascii="Aptos" w:eastAsia="MS Mincho" w:hAnsi="Aptos"/>
                <w:bCs/>
                <w:sz w:val="22"/>
                <w:szCs w:val="22"/>
              </w:rPr>
              <w:t>Membedakan machine learning dengan deep learning.</w:t>
            </w:r>
          </w:p>
          <w:p w14:paraId="73959C51" w14:textId="153190C4" w:rsidR="004577CA" w:rsidRPr="004577CA" w:rsidRDefault="004577CA" w:rsidP="004577CA">
            <w:pPr>
              <w:pStyle w:val="ListParagraph"/>
              <w:numPr>
                <w:ilvl w:val="0"/>
                <w:numId w:val="72"/>
              </w:numPr>
              <w:ind w:left="280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t-IT"/>
              </w:rPr>
            </w:pPr>
            <w:r w:rsidRPr="004577CA">
              <w:rPr>
                <w:rFonts w:ascii="Aptos" w:eastAsia="MS Mincho" w:hAnsi="Aptos"/>
                <w:bCs/>
                <w:sz w:val="22"/>
                <w:szCs w:val="22"/>
                <w:lang w:val="it-IT"/>
              </w:rPr>
              <w:t>Memberikan contoh aplikasi ML di bidang nyata.</w:t>
            </w:r>
          </w:p>
          <w:p w14:paraId="039B9D69" w14:textId="2C36386D" w:rsidR="009E5260" w:rsidRPr="004577CA" w:rsidRDefault="004577CA" w:rsidP="004577CA">
            <w:pPr>
              <w:pStyle w:val="ListParagraph"/>
              <w:numPr>
                <w:ilvl w:val="0"/>
                <w:numId w:val="72"/>
              </w:numPr>
              <w:ind w:left="280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t-IT"/>
              </w:rPr>
            </w:pPr>
            <w:r w:rsidRPr="004577CA">
              <w:rPr>
                <w:rFonts w:ascii="Aptos" w:eastAsia="MS Mincho" w:hAnsi="Aptos"/>
                <w:bCs/>
                <w:sz w:val="22"/>
                <w:szCs w:val="22"/>
                <w:lang w:val="it-IT"/>
              </w:rPr>
              <w:t>Menjelaskan manfaat penggunaan ML dalam kehidupan sehari-hari.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853C3C7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9E5260" w:rsidRPr="000C58B7" w:rsidRDefault="009E5260" w:rsidP="009E526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9E5260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9E5260" w:rsidRPr="000C58B7" w:rsidRDefault="009E5260" w:rsidP="009E526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9E5260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DD400E1" w14:textId="39007554" w:rsidR="009E5260" w:rsidRPr="000153DA" w:rsidRDefault="009E5260" w:rsidP="009E526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0FBFDA7" w14:textId="77777777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9E5260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9E5260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7016FC0F" w:rsidR="009E5260" w:rsidRPr="000153DA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</w:tcPr>
          <w:p w14:paraId="782C1EDE" w14:textId="57C7FB45" w:rsidR="009E5260" w:rsidRPr="000153DA" w:rsidRDefault="009E5260" w:rsidP="009E526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B6CA57D" w14:textId="77777777" w:rsidR="009E5260" w:rsidRPr="007C331F" w:rsidRDefault="009E5260" w:rsidP="009E5260">
            <w:pPr>
              <w:spacing w:line="256" w:lineRule="auto"/>
              <w:rPr>
                <w:rFonts w:ascii="Aptos" w:hAnsi="Aptos"/>
                <w:sz w:val="22"/>
                <w:szCs w:val="22"/>
                <w:lang w:val="it-IT"/>
              </w:rPr>
            </w:pPr>
            <w:r w:rsidRPr="007C331F">
              <w:rPr>
                <w:rFonts w:ascii="Aptos" w:hAnsi="Aptos"/>
                <w:b/>
                <w:sz w:val="22"/>
                <w:szCs w:val="22"/>
                <w:lang w:val="it-IT"/>
              </w:rPr>
              <w:t>Materi:</w:t>
            </w:r>
          </w:p>
          <w:p w14:paraId="288300D8" w14:textId="49BFA918" w:rsidR="009E5260" w:rsidRPr="00810FA8" w:rsidRDefault="0021762F" w:rsidP="00810FA8">
            <w:pPr>
              <w:rPr>
                <w:rFonts w:ascii="Aptos" w:hAnsi="Aptos"/>
                <w:sz w:val="22"/>
                <w:szCs w:val="22"/>
              </w:rPr>
            </w:pPr>
            <w:r w:rsidRPr="0021762F">
              <w:rPr>
                <w:rFonts w:ascii="Aptos" w:hAnsi="Aptos"/>
                <w:sz w:val="22"/>
                <w:szCs w:val="22"/>
              </w:rPr>
              <w:t>Pendahuluan machine learning, definisi, konsep dasar, perbedaan ML vs DL, dan aplikasi di berbagai bidang</w:t>
            </w:r>
            <w:r w:rsidR="00763D1B" w:rsidRPr="00810FA8">
              <w:rPr>
                <w:rFonts w:ascii="Aptos" w:hAnsi="Aptos"/>
                <w:sz w:val="22"/>
                <w:szCs w:val="22"/>
              </w:rPr>
              <w:t>.</w:t>
            </w:r>
          </w:p>
          <w:p w14:paraId="365AC440" w14:textId="77777777" w:rsidR="009E5260" w:rsidRPr="00810FA8" w:rsidRDefault="009E5260" w:rsidP="009E5260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1F5E8216" w14:textId="44C4360F" w:rsidR="009E5260" w:rsidRPr="007C28BB" w:rsidRDefault="009E5260" w:rsidP="009E5260">
            <w:pPr>
              <w:spacing w:line="256" w:lineRule="auto"/>
              <w:rPr>
                <w:rFonts w:ascii="Aptos" w:hAnsi="Aptos"/>
                <w:sz w:val="22"/>
                <w:szCs w:val="22"/>
                <w:lang w:val="it-IT"/>
              </w:rPr>
            </w:pPr>
            <w:r w:rsidRPr="007C28BB">
              <w:rPr>
                <w:rFonts w:ascii="Aptos" w:hAnsi="Aptos"/>
                <w:b/>
                <w:sz w:val="22"/>
                <w:szCs w:val="22"/>
                <w:lang w:val="it-IT"/>
              </w:rPr>
              <w:t>Pustaka:</w:t>
            </w:r>
          </w:p>
          <w:p w14:paraId="58007DDB" w14:textId="36D4538E" w:rsidR="009E5260" w:rsidRPr="008B3E35" w:rsidRDefault="008E00F4" w:rsidP="009E5260">
            <w:pPr>
              <w:spacing w:line="256" w:lineRule="auto"/>
              <w:rPr>
                <w:rFonts w:ascii="Aptos" w:hAnsi="Aptos"/>
                <w:i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  <w:p w14:paraId="4FA934AA" w14:textId="3A27A77A" w:rsidR="009E5260" w:rsidRPr="0004312F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29564E14" w14:textId="68942F28" w:rsidR="009E5260" w:rsidRPr="000153DA" w:rsidRDefault="009E5260" w:rsidP="009E526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9E5260" w:rsidRPr="000153DA" w14:paraId="6FAADD63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243D4034" w14:textId="77777777" w:rsidR="009E5260" w:rsidRPr="000153DA" w:rsidRDefault="009E5260" w:rsidP="009E526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E7CBCB" w14:textId="15F475E1" w:rsidR="009E5260" w:rsidRPr="009E5260" w:rsidRDefault="00502B3A" w:rsidP="009E5260">
            <w:pPr>
              <w:rPr>
                <w:rFonts w:ascii="Aptos" w:hAnsi="Aptos"/>
                <w:sz w:val="22"/>
                <w:szCs w:val="22"/>
              </w:rPr>
            </w:pPr>
            <w:r w:rsidRPr="00502B3A">
              <w:rPr>
                <w:rFonts w:ascii="Aptos" w:hAnsi="Aptos"/>
                <w:sz w:val="22"/>
                <w:szCs w:val="22"/>
              </w:rPr>
              <w:t>Mahasiswa mampu menguraikan sejarah dan perkembangan teknologi machine learning serta teknik dan metode matematika yang mendasarinya.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38BB26C" w14:textId="3BDE99EC" w:rsidR="00502B3A" w:rsidRPr="00502B3A" w:rsidRDefault="00502B3A" w:rsidP="00502B3A">
            <w:pPr>
              <w:pStyle w:val="ListParagraph"/>
              <w:numPr>
                <w:ilvl w:val="0"/>
                <w:numId w:val="32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502B3A">
              <w:rPr>
                <w:rFonts w:ascii="Aptos" w:hAnsi="Aptos"/>
                <w:sz w:val="22"/>
                <w:szCs w:val="22"/>
                <w:lang w:val="id-ID"/>
              </w:rPr>
              <w:t>Menguraikan sejarah perkembangan machine learning.</w:t>
            </w:r>
          </w:p>
          <w:p w14:paraId="19505C83" w14:textId="06415D72" w:rsidR="00502B3A" w:rsidRPr="00502B3A" w:rsidRDefault="00502B3A" w:rsidP="00502B3A">
            <w:pPr>
              <w:pStyle w:val="ListParagraph"/>
              <w:numPr>
                <w:ilvl w:val="0"/>
                <w:numId w:val="32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502B3A">
              <w:rPr>
                <w:rFonts w:ascii="Aptos" w:hAnsi="Aptos"/>
                <w:sz w:val="22"/>
                <w:szCs w:val="22"/>
                <w:lang w:val="id-ID"/>
              </w:rPr>
              <w:t>Menyebutkan teknik dan metode statistik dalam ML.</w:t>
            </w:r>
          </w:p>
          <w:p w14:paraId="77399D73" w14:textId="3AF9DA18" w:rsidR="009E5260" w:rsidRPr="00C06D9E" w:rsidRDefault="00502B3A" w:rsidP="00502B3A">
            <w:pPr>
              <w:pStyle w:val="ListParagraph"/>
              <w:numPr>
                <w:ilvl w:val="0"/>
                <w:numId w:val="32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502B3A">
              <w:rPr>
                <w:rFonts w:ascii="Aptos" w:hAnsi="Aptos"/>
                <w:sz w:val="22"/>
                <w:szCs w:val="22"/>
                <w:lang w:val="id-ID"/>
              </w:rPr>
              <w:t>Menjelaskan hubungan antara matematika formal dan ML.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A0245E6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E6157E4" w14:textId="77777777" w:rsidR="009E5260" w:rsidRDefault="009E5260" w:rsidP="009E526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C06D9E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06D9E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29B1C2" w14:textId="635C7E2C" w:rsidR="009E5260" w:rsidRPr="00C06D9E" w:rsidRDefault="009E5260" w:rsidP="009E526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C06D9E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953C29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E31E530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B321250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AF589E3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8B7A900" w14:textId="77777777" w:rsidR="009E5260" w:rsidRPr="000C58B7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8DB2F2E" w14:textId="77777777" w:rsidR="009E5260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BADCACF" w14:textId="77777777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8E1C26F" w14:textId="754A2B88" w:rsidR="009E5260" w:rsidRPr="000153DA" w:rsidRDefault="009E5260" w:rsidP="009E526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974F36C" w14:textId="77777777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6AB492E" w14:textId="77777777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23467A" w14:textId="77777777" w:rsidR="009E5260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585364DA" w14:textId="77777777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250D152" w14:textId="77777777" w:rsidR="009E5260" w:rsidRPr="000C58B7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17AED43" w14:textId="77777777" w:rsidR="009E5260" w:rsidRDefault="009E5260" w:rsidP="009E52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30558086" w:rsidR="009E5260" w:rsidRPr="000153DA" w:rsidRDefault="009E5260" w:rsidP="009E526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</w:tcPr>
          <w:p w14:paraId="6C208A7A" w14:textId="77777777" w:rsidR="009E5260" w:rsidRPr="000153DA" w:rsidRDefault="009E5260" w:rsidP="009E526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D0F7FAE" w14:textId="77777777" w:rsidR="009E5260" w:rsidRPr="0004312F" w:rsidRDefault="009E5260" w:rsidP="009E5260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4312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29F10C7" w14:textId="504A355F" w:rsidR="009E5260" w:rsidRDefault="00502B3A" w:rsidP="009E5260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502B3A">
              <w:rPr>
                <w:rFonts w:ascii="Aptos" w:hAnsi="Aptos"/>
                <w:sz w:val="22"/>
                <w:szCs w:val="22"/>
              </w:rPr>
              <w:t>Sejarah ML, teknik-teknik awal dan modern, pendekatan matematis dalam ML.</w:t>
            </w:r>
          </w:p>
          <w:p w14:paraId="556AB3A9" w14:textId="77777777" w:rsidR="009E5260" w:rsidRDefault="009E5260" w:rsidP="009E5260">
            <w:pPr>
              <w:spacing w:line="256" w:lineRule="auto"/>
              <w:rPr>
                <w:rFonts w:ascii="Aptos" w:hAnsi="Aptos"/>
              </w:rPr>
            </w:pPr>
          </w:p>
          <w:p w14:paraId="2B535505" w14:textId="77777777" w:rsidR="009E5260" w:rsidRPr="007C28BB" w:rsidRDefault="009E5260" w:rsidP="009E5260">
            <w:pPr>
              <w:spacing w:line="256" w:lineRule="auto"/>
              <w:rPr>
                <w:rFonts w:ascii="Aptos" w:hAnsi="Aptos"/>
                <w:lang w:val="it-IT"/>
              </w:rPr>
            </w:pPr>
            <w:r w:rsidRPr="007C28BB">
              <w:rPr>
                <w:rFonts w:ascii="Aptos" w:hAnsi="Aptos"/>
                <w:b/>
                <w:lang w:val="it-IT"/>
              </w:rPr>
              <w:t>Pustaka:</w:t>
            </w:r>
          </w:p>
          <w:p w14:paraId="376D656E" w14:textId="40DB80FD" w:rsidR="009E5260" w:rsidRPr="008B3E35" w:rsidRDefault="008E00F4" w:rsidP="009E5260">
            <w:pPr>
              <w:spacing w:line="256" w:lineRule="auto"/>
              <w:rPr>
                <w:rFonts w:ascii="Aptos" w:hAnsi="Aptos"/>
                <w:i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shd w:val="clear" w:color="auto" w:fill="auto"/>
          </w:tcPr>
          <w:p w14:paraId="7AD8F138" w14:textId="6C2AAB57" w:rsidR="009E5260" w:rsidRPr="000153DA" w:rsidRDefault="009E5260" w:rsidP="009E526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2%</w:t>
            </w:r>
          </w:p>
        </w:tc>
      </w:tr>
      <w:tr w:rsidR="002258BC" w:rsidRPr="000153DA" w14:paraId="36DE3CC2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08FC1C79" w14:textId="77777777" w:rsidR="002258BC" w:rsidRPr="000153DA" w:rsidRDefault="002258BC" w:rsidP="002258BC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DD0B06" w14:textId="6EA13830" w:rsidR="002258BC" w:rsidRPr="00560BAB" w:rsidRDefault="00146780" w:rsidP="002258BC">
            <w:pPr>
              <w:rPr>
                <w:rFonts w:ascii="Aptos" w:hAnsi="Aptos"/>
                <w:sz w:val="22"/>
                <w:szCs w:val="22"/>
              </w:rPr>
            </w:pPr>
            <w:r w:rsidRPr="00146780">
              <w:rPr>
                <w:rFonts w:ascii="Aptos" w:hAnsi="Aptos"/>
                <w:sz w:val="22"/>
                <w:szCs w:val="22"/>
                <w:lang w:val="id-ID"/>
              </w:rPr>
              <w:t xml:space="preserve">Mahasiswa mampu membedakan konsep supervised, unsupervised, dan reinforcement learning dalam machine learning.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BDAEDB9" w14:textId="06C091A0" w:rsidR="00146780" w:rsidRPr="00146780" w:rsidRDefault="00146780" w:rsidP="00146780">
            <w:pPr>
              <w:pStyle w:val="ListParagraph"/>
              <w:numPr>
                <w:ilvl w:val="0"/>
                <w:numId w:val="35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146780">
              <w:rPr>
                <w:rFonts w:ascii="Aptos" w:hAnsi="Aptos"/>
                <w:sz w:val="22"/>
                <w:szCs w:val="22"/>
                <w:lang w:val="id-ID"/>
              </w:rPr>
              <w:t>Menjelaskan konsep supervised learning.</w:t>
            </w:r>
          </w:p>
          <w:p w14:paraId="4EA99A7E" w14:textId="2A71D13D" w:rsidR="00146780" w:rsidRPr="00146780" w:rsidRDefault="00146780" w:rsidP="00146780">
            <w:pPr>
              <w:pStyle w:val="ListParagraph"/>
              <w:numPr>
                <w:ilvl w:val="0"/>
                <w:numId w:val="35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146780">
              <w:rPr>
                <w:rFonts w:ascii="Aptos" w:hAnsi="Aptos"/>
                <w:sz w:val="22"/>
                <w:szCs w:val="22"/>
                <w:lang w:val="id-ID"/>
              </w:rPr>
              <w:t>Menjelaskan konsep unsupervised learning.</w:t>
            </w:r>
          </w:p>
          <w:p w14:paraId="0B0154F2" w14:textId="1851735E" w:rsidR="00146780" w:rsidRPr="00146780" w:rsidRDefault="00146780" w:rsidP="00146780">
            <w:pPr>
              <w:pStyle w:val="ListParagraph"/>
              <w:numPr>
                <w:ilvl w:val="0"/>
                <w:numId w:val="35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146780">
              <w:rPr>
                <w:rFonts w:ascii="Aptos" w:hAnsi="Aptos"/>
                <w:sz w:val="22"/>
                <w:szCs w:val="22"/>
                <w:lang w:val="id-ID"/>
              </w:rPr>
              <w:t>Menjelaskan prinsip reinforcement learning.</w:t>
            </w:r>
          </w:p>
          <w:p w14:paraId="1CFCC072" w14:textId="4D246EE0" w:rsidR="00CC21C3" w:rsidRPr="002258BC" w:rsidRDefault="00146780" w:rsidP="00146780">
            <w:pPr>
              <w:pStyle w:val="ListParagraph"/>
              <w:numPr>
                <w:ilvl w:val="0"/>
                <w:numId w:val="35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146780">
              <w:rPr>
                <w:rFonts w:ascii="Aptos" w:hAnsi="Aptos"/>
                <w:sz w:val="22"/>
                <w:szCs w:val="22"/>
                <w:lang w:val="id-ID"/>
              </w:rPr>
              <w:t>Membedakan ketiga tipe machine learning.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620657E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6257E27" w14:textId="77777777" w:rsidR="002258BC" w:rsidRDefault="002258BC" w:rsidP="002258B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2258BC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258BC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A4EFB31" w14:textId="53CE231A" w:rsidR="002258BC" w:rsidRPr="002258BC" w:rsidRDefault="002258BC" w:rsidP="002258B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2258BC">
              <w:rPr>
                <w:rFonts w:ascii="Aptos" w:hAnsi="Aptos"/>
                <w:sz w:val="22"/>
                <w:szCs w:val="22"/>
              </w:rPr>
              <w:t>Mahasiswa</w:t>
            </w:r>
          </w:p>
          <w:p w14:paraId="03074EBC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A644429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0397A5C7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BBF7558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19950A" w14:textId="6236B16A" w:rsidR="002258BC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A01341A" w14:textId="77777777" w:rsidR="002258BC" w:rsidRPr="002258BC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676C6177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549740DD" w14:textId="43E3F669" w:rsidR="002258BC" w:rsidRPr="002258BC" w:rsidRDefault="002258BC" w:rsidP="002258BC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B70EE5E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67545EB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0823EE" w14:textId="77777777" w:rsidR="002258BC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576051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16CAD6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3702B30" w14:textId="77777777" w:rsidR="002258BC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9D66F77" w:rsidR="002258BC" w:rsidRPr="000153DA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</w:tcPr>
          <w:p w14:paraId="0B7BBE29" w14:textId="5EA98537" w:rsidR="002258BC" w:rsidRPr="000153DA" w:rsidRDefault="002258BC" w:rsidP="002258BC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A4135A4" w14:textId="77777777" w:rsidR="002258BC" w:rsidRPr="0004312F" w:rsidRDefault="002258BC" w:rsidP="002258B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4312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1EE2113" w14:textId="4C0C71AA" w:rsidR="00F24452" w:rsidRDefault="00146780" w:rsidP="002258B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46780">
              <w:rPr>
                <w:rFonts w:ascii="Aptos" w:hAnsi="Aptos"/>
                <w:sz w:val="22"/>
                <w:szCs w:val="22"/>
              </w:rPr>
              <w:t>Klasifikasi tipe ML: supervised, unsupervised, reinforcement learning.</w:t>
            </w:r>
          </w:p>
          <w:p w14:paraId="22F0A248" w14:textId="77777777" w:rsidR="003E6725" w:rsidRDefault="003E6725" w:rsidP="002258B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64D86516" w14:textId="77777777" w:rsidR="00616E39" w:rsidRDefault="00616E39" w:rsidP="002258BC">
            <w:pPr>
              <w:spacing w:line="256" w:lineRule="auto"/>
              <w:rPr>
                <w:rFonts w:ascii="Aptos" w:hAnsi="Aptos"/>
              </w:rPr>
            </w:pPr>
          </w:p>
          <w:p w14:paraId="468420C4" w14:textId="77777777" w:rsidR="002258BC" w:rsidRPr="007C28BB" w:rsidRDefault="002258BC" w:rsidP="002258BC">
            <w:pPr>
              <w:spacing w:line="256" w:lineRule="auto"/>
              <w:rPr>
                <w:rFonts w:ascii="Aptos" w:hAnsi="Aptos"/>
                <w:lang w:val="it-IT"/>
              </w:rPr>
            </w:pPr>
            <w:r w:rsidRPr="007C28BB">
              <w:rPr>
                <w:rFonts w:ascii="Aptos" w:hAnsi="Aptos"/>
                <w:b/>
                <w:lang w:val="it-IT"/>
              </w:rPr>
              <w:t>Pustaka:</w:t>
            </w:r>
          </w:p>
          <w:p w14:paraId="253AF41A" w14:textId="7DB1E1F2" w:rsidR="002258BC" w:rsidRPr="008B3E35" w:rsidRDefault="008E00F4" w:rsidP="005E3980">
            <w:pPr>
              <w:spacing w:line="256" w:lineRule="auto"/>
              <w:rPr>
                <w:rFonts w:ascii="Aptos" w:hAnsi="Aptos"/>
                <w:i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shd w:val="clear" w:color="auto" w:fill="auto"/>
          </w:tcPr>
          <w:p w14:paraId="61B34EAD" w14:textId="74D0DD39" w:rsidR="002258BC" w:rsidRPr="000153DA" w:rsidRDefault="00867720" w:rsidP="002258BC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343994" w:rsidRPr="000153DA" w14:paraId="258A6C71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06CDA643" w14:textId="77777777" w:rsidR="00343994" w:rsidRPr="000153DA" w:rsidRDefault="00343994" w:rsidP="00343994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C1C9C51" w14:textId="0DCE7F8E" w:rsidR="00343994" w:rsidRPr="000153DA" w:rsidRDefault="00D753F1" w:rsidP="00343994">
            <w:pPr>
              <w:rPr>
                <w:rFonts w:ascii="Aptos" w:hAnsi="Aptos"/>
                <w:sz w:val="22"/>
                <w:szCs w:val="22"/>
              </w:rPr>
            </w:pPr>
            <w:r w:rsidRPr="00D753F1">
              <w:rPr>
                <w:rFonts w:ascii="Aptos" w:hAnsi="Aptos"/>
                <w:sz w:val="22"/>
                <w:szCs w:val="22"/>
                <w:lang w:val="id-ID"/>
              </w:rPr>
              <w:t>Mahasiswa mampu menjelaskan perbedaan antara classification dan regression problem.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1DC092" w14:textId="138B5E24" w:rsidR="00D753F1" w:rsidRPr="00D753F1" w:rsidRDefault="00D753F1" w:rsidP="00D753F1">
            <w:pPr>
              <w:pStyle w:val="ListParagraph"/>
              <w:numPr>
                <w:ilvl w:val="0"/>
                <w:numId w:val="38"/>
              </w:numPr>
              <w:ind w:left="280"/>
              <w:rPr>
                <w:rFonts w:ascii="Aptos" w:hAnsi="Aptos"/>
                <w:sz w:val="22"/>
                <w:szCs w:val="22"/>
              </w:rPr>
            </w:pPr>
            <w:r w:rsidRPr="00D753F1">
              <w:rPr>
                <w:rFonts w:ascii="Aptos" w:hAnsi="Aptos"/>
                <w:sz w:val="22"/>
                <w:szCs w:val="22"/>
              </w:rPr>
              <w:t>Menjelaskan classification problem.</w:t>
            </w:r>
          </w:p>
          <w:p w14:paraId="2DB9CAEA" w14:textId="34F993FB" w:rsidR="00D753F1" w:rsidRPr="00D753F1" w:rsidRDefault="00D753F1" w:rsidP="00D753F1">
            <w:pPr>
              <w:pStyle w:val="ListParagraph"/>
              <w:numPr>
                <w:ilvl w:val="0"/>
                <w:numId w:val="38"/>
              </w:numPr>
              <w:ind w:left="280"/>
              <w:rPr>
                <w:rFonts w:ascii="Aptos" w:hAnsi="Aptos"/>
                <w:sz w:val="22"/>
                <w:szCs w:val="22"/>
              </w:rPr>
            </w:pPr>
            <w:r w:rsidRPr="00D753F1">
              <w:rPr>
                <w:rFonts w:ascii="Aptos" w:hAnsi="Aptos"/>
                <w:sz w:val="22"/>
                <w:szCs w:val="22"/>
              </w:rPr>
              <w:t>Menjelaskan regression problem.</w:t>
            </w:r>
          </w:p>
          <w:p w14:paraId="00A59FE7" w14:textId="4BAA419B" w:rsidR="00C027C3" w:rsidRPr="00D753F1" w:rsidRDefault="00D753F1" w:rsidP="00D753F1">
            <w:pPr>
              <w:pStyle w:val="ListParagraph"/>
              <w:numPr>
                <w:ilvl w:val="0"/>
                <w:numId w:val="38"/>
              </w:numPr>
              <w:ind w:left="280"/>
              <w:rPr>
                <w:rFonts w:ascii="Aptos" w:hAnsi="Aptos"/>
                <w:sz w:val="22"/>
                <w:szCs w:val="22"/>
                <w:lang w:val="it-IT"/>
              </w:rPr>
            </w:pPr>
            <w:r w:rsidRPr="00D753F1">
              <w:rPr>
                <w:rFonts w:ascii="Aptos" w:hAnsi="Aptos"/>
                <w:sz w:val="22"/>
                <w:szCs w:val="22"/>
                <w:lang w:val="it-IT"/>
              </w:rPr>
              <w:t>Membedakan penggunaan algoritma klasifikasi dan regresi.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8ABD7A3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40E8815" w14:textId="77777777" w:rsidR="00343994" w:rsidRDefault="00343994" w:rsidP="003439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43994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43994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2A2C91A" w14:textId="44ADA137" w:rsidR="00343994" w:rsidRPr="00343994" w:rsidRDefault="00343994" w:rsidP="003439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4399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A09A497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EFC0CE6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66879770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7AC99341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2231036" w14:textId="77777777" w:rsidR="00343994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CE6020A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3E5F5E40" w14:textId="0EE913ED" w:rsidR="00343994" w:rsidRPr="00BA5BF8" w:rsidRDefault="00343994" w:rsidP="00BA5BF8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EAE19DB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822A739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76062F" w14:textId="77777777" w:rsidR="00343994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ED7EFB3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D136976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CC1BFFC" w14:textId="77777777" w:rsidR="00343994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3E5C9441" w:rsidR="00343994" w:rsidRPr="000153DA" w:rsidRDefault="00343994" w:rsidP="00343994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</w:tcPr>
          <w:p w14:paraId="7E5DE479" w14:textId="77777777" w:rsidR="00343994" w:rsidRPr="000153DA" w:rsidRDefault="00343994" w:rsidP="00343994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444664B" w14:textId="77777777" w:rsidR="00BA5BF8" w:rsidRPr="0004312F" w:rsidRDefault="00BA5BF8" w:rsidP="00BA5BF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4312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65F5A20" w14:textId="56AC20F4" w:rsidR="00904478" w:rsidRPr="00D753F1" w:rsidRDefault="00D753F1" w:rsidP="002851E2">
            <w:pPr>
              <w:spacing w:line="25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D753F1">
              <w:rPr>
                <w:rFonts w:ascii="Aptos" w:hAnsi="Aptos"/>
                <w:sz w:val="22"/>
                <w:szCs w:val="22"/>
              </w:rPr>
              <w:t>Konsep classification vs regression dalam supervised learning.</w:t>
            </w:r>
          </w:p>
          <w:p w14:paraId="156C08A8" w14:textId="77777777" w:rsidR="002851E2" w:rsidRPr="00D753F1" w:rsidRDefault="002851E2" w:rsidP="002851E2">
            <w:pPr>
              <w:spacing w:line="25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16662121" w14:textId="41E9188B" w:rsidR="00BA5BF8" w:rsidRPr="007C28BB" w:rsidRDefault="00BA5BF8" w:rsidP="00BA5BF8">
            <w:pPr>
              <w:spacing w:line="256" w:lineRule="auto"/>
              <w:rPr>
                <w:rFonts w:ascii="Aptos" w:hAnsi="Aptos"/>
                <w:lang w:val="it-IT"/>
              </w:rPr>
            </w:pPr>
            <w:r w:rsidRPr="007C28BB">
              <w:rPr>
                <w:rFonts w:ascii="Aptos" w:hAnsi="Aptos"/>
                <w:b/>
                <w:lang w:val="it-IT"/>
              </w:rPr>
              <w:t>Pustaka:</w:t>
            </w:r>
          </w:p>
          <w:p w14:paraId="7312E2AD" w14:textId="30093FE2" w:rsidR="00343994" w:rsidRPr="008B3E35" w:rsidRDefault="008E00F4" w:rsidP="00DE18DE">
            <w:pPr>
              <w:spacing w:line="256" w:lineRule="auto"/>
              <w:rPr>
                <w:rFonts w:ascii="Aptos" w:hAnsi="Aptos"/>
                <w:i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shd w:val="clear" w:color="auto" w:fill="auto"/>
          </w:tcPr>
          <w:p w14:paraId="368EF644" w14:textId="09D96A54" w:rsidR="00343994" w:rsidRPr="000153DA" w:rsidRDefault="00867720" w:rsidP="00343994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1F4CB2" w:rsidRPr="000153DA" w14:paraId="2D41C2A0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4A6EE771" w14:textId="77777777" w:rsidR="001F4CB2" w:rsidRPr="000153DA" w:rsidRDefault="001F4CB2" w:rsidP="001F4CB2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18468D3" w14:textId="7245B351" w:rsidR="001F4CB2" w:rsidRPr="000153DA" w:rsidRDefault="002F457C" w:rsidP="001F4CB2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2F457C">
              <w:rPr>
                <w:rFonts w:ascii="Aptos" w:hAnsi="Aptos"/>
                <w:sz w:val="22"/>
                <w:szCs w:val="22"/>
                <w:lang w:val="id-ID"/>
              </w:rPr>
              <w:t xml:space="preserve">Mahasiswa mampu menggunakan metode pengukuran jarak (distance metrics) seperti Euclidean, Manhattan, dan Hamming dalam klasifikasi.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BC88644" w14:textId="4418312E" w:rsidR="002F457C" w:rsidRPr="002F457C" w:rsidRDefault="002F457C" w:rsidP="002F457C">
            <w:pPr>
              <w:pStyle w:val="ListParagraph"/>
              <w:numPr>
                <w:ilvl w:val="0"/>
                <w:numId w:val="40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2F457C">
              <w:rPr>
                <w:rFonts w:ascii="Aptos" w:hAnsi="Aptos"/>
                <w:sz w:val="22"/>
                <w:szCs w:val="22"/>
              </w:rPr>
              <w:t>Menghitung jarak antar data menggunakan Euclidean distance.</w:t>
            </w:r>
          </w:p>
          <w:p w14:paraId="0757F069" w14:textId="71102014" w:rsidR="002F457C" w:rsidRPr="002F457C" w:rsidRDefault="002F457C" w:rsidP="002F457C">
            <w:pPr>
              <w:pStyle w:val="ListParagraph"/>
              <w:numPr>
                <w:ilvl w:val="0"/>
                <w:numId w:val="40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2F457C">
              <w:rPr>
                <w:rFonts w:ascii="Aptos" w:hAnsi="Aptos"/>
                <w:sz w:val="22"/>
                <w:szCs w:val="22"/>
              </w:rPr>
              <w:t>Menggunakan Manhattan distance untuk kasus klasifikasi.</w:t>
            </w:r>
          </w:p>
          <w:p w14:paraId="5FB635DA" w14:textId="53AEA7F0" w:rsidR="001F4CB2" w:rsidRPr="006C6548" w:rsidRDefault="002F457C" w:rsidP="002F457C">
            <w:pPr>
              <w:pStyle w:val="ListParagraph"/>
              <w:numPr>
                <w:ilvl w:val="0"/>
                <w:numId w:val="40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2F457C">
              <w:rPr>
                <w:rFonts w:ascii="Aptos" w:hAnsi="Aptos"/>
                <w:sz w:val="22"/>
                <w:szCs w:val="22"/>
                <w:lang w:val="it-IT"/>
              </w:rPr>
              <w:lastRenderedPageBreak/>
              <w:t>Menerapkan Hamming distance pada data kategorikal.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43DB8CE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41F90A8F" w14:textId="77777777" w:rsidR="001F4CB2" w:rsidRDefault="001F4CB2" w:rsidP="001F4CB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1F4CB2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1A8B2AA0" w14:textId="334039E0" w:rsidR="001F4CB2" w:rsidRPr="001F4CB2" w:rsidRDefault="001F4CB2" w:rsidP="001F4CB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1F4CB2">
              <w:rPr>
                <w:rFonts w:ascii="Aptos" w:hAnsi="Aptos"/>
                <w:sz w:val="22"/>
                <w:szCs w:val="22"/>
              </w:rPr>
              <w:t>Mahasiswa</w:t>
            </w:r>
          </w:p>
          <w:p w14:paraId="67EF0660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57D4914D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0D71D8D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7957740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setiap respon</w:t>
            </w:r>
          </w:p>
          <w:p w14:paraId="2C0CA19A" w14:textId="77777777" w:rsidR="001F4CB2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A093F4D" w14:textId="77777777" w:rsidR="003C36BE" w:rsidRDefault="003C36BE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BA05221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99D111E" w14:textId="507BBD3D" w:rsidR="001F4CB2" w:rsidRPr="001F4CB2" w:rsidRDefault="001F4CB2" w:rsidP="001F4CB2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617B3BD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65726B0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873FD4A" w14:textId="77777777" w:rsidR="001F4CB2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4C8C112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4A3AA6E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5CDFE19" w14:textId="77777777" w:rsidR="001F4CB2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07107592" w:rsidR="001F4CB2" w:rsidRPr="000153DA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</w:tcPr>
          <w:p w14:paraId="021466BA" w14:textId="6E54A180" w:rsidR="001F4CB2" w:rsidRPr="000153DA" w:rsidRDefault="001F4CB2" w:rsidP="001F4CB2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A260370" w14:textId="77777777" w:rsidR="001F4CB2" w:rsidRPr="0004312F" w:rsidRDefault="001F4CB2" w:rsidP="001F4CB2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4312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447C56B" w14:textId="4C5F710A" w:rsidR="00454BC4" w:rsidRDefault="002F457C" w:rsidP="00454BC4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F457C">
              <w:rPr>
                <w:rFonts w:ascii="Aptos" w:hAnsi="Aptos"/>
                <w:sz w:val="22"/>
                <w:szCs w:val="22"/>
              </w:rPr>
              <w:t>Distance-based classification: Euclidean, Manhattan, Hamming.</w:t>
            </w:r>
          </w:p>
          <w:p w14:paraId="5A016C86" w14:textId="77777777" w:rsidR="000D1EE1" w:rsidRPr="00454BC4" w:rsidRDefault="000D1EE1" w:rsidP="00454BC4">
            <w:pPr>
              <w:spacing w:line="256" w:lineRule="auto"/>
              <w:rPr>
                <w:rFonts w:ascii="Aptos" w:hAnsi="Aptos"/>
              </w:rPr>
            </w:pPr>
          </w:p>
          <w:p w14:paraId="01836131" w14:textId="77777777" w:rsidR="001F4CB2" w:rsidRPr="007C28BB" w:rsidRDefault="001F4CB2" w:rsidP="001F4CB2">
            <w:pPr>
              <w:spacing w:line="256" w:lineRule="auto"/>
              <w:rPr>
                <w:rFonts w:ascii="Aptos" w:hAnsi="Aptos"/>
                <w:lang w:val="it-IT"/>
              </w:rPr>
            </w:pPr>
            <w:r w:rsidRPr="007C28BB">
              <w:rPr>
                <w:rFonts w:ascii="Aptos" w:hAnsi="Aptos"/>
                <w:b/>
                <w:lang w:val="it-IT"/>
              </w:rPr>
              <w:t>Pustaka:</w:t>
            </w:r>
          </w:p>
          <w:p w14:paraId="63B5973B" w14:textId="75470AA9" w:rsidR="001F4CB2" w:rsidRPr="000153DA" w:rsidRDefault="008E00F4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shd w:val="clear" w:color="auto" w:fill="auto"/>
          </w:tcPr>
          <w:p w14:paraId="48778BFA" w14:textId="64075F21" w:rsidR="001F4CB2" w:rsidRPr="000153DA" w:rsidRDefault="00867720" w:rsidP="001F4CB2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3C36BE" w:rsidRPr="000153DA" w14:paraId="379011C2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4ED42E92" w14:textId="77777777" w:rsidR="003C36BE" w:rsidRPr="000153DA" w:rsidRDefault="003C36BE" w:rsidP="003C36B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DE97477" w14:textId="2ADAEDE6" w:rsidR="003C36BE" w:rsidRPr="009E5260" w:rsidRDefault="00F56A67" w:rsidP="003C36BE">
            <w:pPr>
              <w:jc w:val="both"/>
              <w:rPr>
                <w:rFonts w:ascii="Aptos" w:hAnsi="Aptos"/>
                <w:sz w:val="22"/>
                <w:szCs w:val="22"/>
                <w:lang w:val="it-IT"/>
              </w:rPr>
            </w:pPr>
            <w:r w:rsidRPr="00F56A67">
              <w:rPr>
                <w:rFonts w:ascii="Aptos" w:hAnsi="Aptos"/>
                <w:sz w:val="22"/>
                <w:szCs w:val="22"/>
                <w:lang w:val="id-ID"/>
              </w:rPr>
              <w:t xml:space="preserve">Mahasiswa mampu menerapkan minimum distance classifier dan Mahalanobis distance.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CF2EA1D" w14:textId="2D50F1DD" w:rsidR="00F56A67" w:rsidRPr="00F56A67" w:rsidRDefault="00F56A67" w:rsidP="00F56A67">
            <w:pPr>
              <w:pStyle w:val="ListParagraph"/>
              <w:numPr>
                <w:ilvl w:val="0"/>
                <w:numId w:val="43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F56A67">
              <w:rPr>
                <w:rFonts w:ascii="Aptos" w:hAnsi="Aptos"/>
                <w:sz w:val="22"/>
                <w:szCs w:val="22"/>
              </w:rPr>
              <w:t>Menjelaskan prinsip minimum distance classifier.</w:t>
            </w:r>
          </w:p>
          <w:p w14:paraId="0C1B89BD" w14:textId="7E1A0DAF" w:rsidR="00F56A67" w:rsidRPr="00F56A67" w:rsidRDefault="00F56A67" w:rsidP="00F56A67">
            <w:pPr>
              <w:pStyle w:val="ListParagraph"/>
              <w:numPr>
                <w:ilvl w:val="0"/>
                <w:numId w:val="43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F56A67">
              <w:rPr>
                <w:rFonts w:ascii="Aptos" w:hAnsi="Aptos"/>
                <w:sz w:val="22"/>
                <w:szCs w:val="22"/>
              </w:rPr>
              <w:t>Menghitung Mahalanobis distance secara manual.</w:t>
            </w:r>
          </w:p>
          <w:p w14:paraId="7025D6D0" w14:textId="177FBD6D" w:rsidR="003C36BE" w:rsidRPr="00067190" w:rsidRDefault="00F56A67" w:rsidP="00F56A67">
            <w:pPr>
              <w:pStyle w:val="ListParagraph"/>
              <w:numPr>
                <w:ilvl w:val="0"/>
                <w:numId w:val="43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t-IT"/>
              </w:rPr>
            </w:pPr>
            <w:r w:rsidRPr="00F56A67">
              <w:rPr>
                <w:rFonts w:ascii="Aptos" w:hAnsi="Aptos"/>
                <w:sz w:val="22"/>
                <w:szCs w:val="22"/>
              </w:rPr>
              <w:t>Menggunakan distance classifier dalam studi kasus sederhana.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C1AA427" w14:textId="77777777" w:rsidR="003C36BE" w:rsidRPr="000C58B7" w:rsidRDefault="003C36BE" w:rsidP="003C36B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2CBF93B" w14:textId="77777777" w:rsidR="003C36BE" w:rsidRDefault="003C36BE" w:rsidP="003C36B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C36BE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C36BE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11143773" w14:textId="4DF8F496" w:rsidR="003C36BE" w:rsidRPr="003C36BE" w:rsidRDefault="003C36BE" w:rsidP="003C36B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C36BE">
              <w:rPr>
                <w:rFonts w:ascii="Aptos" w:hAnsi="Aptos"/>
                <w:sz w:val="22"/>
                <w:szCs w:val="22"/>
              </w:rPr>
              <w:t>Mahasiswa</w:t>
            </w:r>
          </w:p>
          <w:p w14:paraId="4FA000BB" w14:textId="77777777" w:rsidR="003C36BE" w:rsidRPr="000C58B7" w:rsidRDefault="003C36BE" w:rsidP="003C36B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848EA7D" w14:textId="77777777" w:rsidR="003C36BE" w:rsidRPr="000C58B7" w:rsidRDefault="003C36BE" w:rsidP="003C36B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0588E1C" w14:textId="77777777" w:rsidR="003C36BE" w:rsidRPr="000C58B7" w:rsidRDefault="003C36BE" w:rsidP="003C36B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05093B3" w14:textId="77777777" w:rsidR="003C36BE" w:rsidRPr="000C58B7" w:rsidRDefault="003C36BE" w:rsidP="003C36B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E3F1777" w14:textId="77777777" w:rsidR="003C36BE" w:rsidRDefault="003C36BE" w:rsidP="003C36B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73F71E" w14:textId="77777777" w:rsidR="003C36BE" w:rsidRPr="000C58B7" w:rsidRDefault="003C36BE" w:rsidP="003C36B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DCECEB7" w14:textId="1CDBE6EF" w:rsidR="003C36BE" w:rsidRPr="003C36BE" w:rsidRDefault="003C36BE" w:rsidP="003C36B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B3718AB" w14:textId="77777777" w:rsidR="003C36BE" w:rsidRPr="000C58B7" w:rsidRDefault="003C36BE" w:rsidP="003C36B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A3AA7" w14:textId="77777777" w:rsidR="003C36BE" w:rsidRPr="000C58B7" w:rsidRDefault="003C36BE" w:rsidP="003C36B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268ED0A" w14:textId="77777777" w:rsidR="003C36BE" w:rsidRDefault="003C36BE" w:rsidP="003C36B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E5A6057" w14:textId="77777777" w:rsidR="003C36BE" w:rsidRPr="000C58B7" w:rsidRDefault="003C36BE" w:rsidP="003C36B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C2EBCEC" w14:textId="77777777" w:rsidR="003C36BE" w:rsidRPr="000C58B7" w:rsidRDefault="003C36BE" w:rsidP="003C36B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812A957" w14:textId="77777777" w:rsidR="003C36BE" w:rsidRDefault="003C36BE" w:rsidP="003C36B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137442F8" w:rsidR="003C36BE" w:rsidRPr="000153DA" w:rsidRDefault="003C36BE" w:rsidP="003C36B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</w:tcPr>
          <w:p w14:paraId="67480286" w14:textId="77777777" w:rsidR="003C36BE" w:rsidRPr="000153DA" w:rsidRDefault="003C36BE" w:rsidP="003C36B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E28DE79" w14:textId="77777777" w:rsidR="00AB518A" w:rsidRPr="0004312F" w:rsidRDefault="00AB518A" w:rsidP="00AB518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4312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7D6C3A5" w14:textId="1E549F83" w:rsidR="00545A09" w:rsidRPr="00545A09" w:rsidRDefault="00F56A67" w:rsidP="00D67825">
            <w:pPr>
              <w:rPr>
                <w:rFonts w:ascii="Aptos" w:hAnsi="Aptos"/>
                <w:sz w:val="22"/>
                <w:szCs w:val="22"/>
              </w:rPr>
            </w:pPr>
            <w:r w:rsidRPr="00F56A67">
              <w:rPr>
                <w:rFonts w:ascii="Aptos" w:hAnsi="Aptos"/>
                <w:sz w:val="22"/>
                <w:szCs w:val="22"/>
              </w:rPr>
              <w:t>Minimum distance classifier, Mahalanobis distance.</w:t>
            </w:r>
          </w:p>
          <w:p w14:paraId="0E41EBF2" w14:textId="77777777" w:rsidR="00545A09" w:rsidRDefault="00545A09" w:rsidP="00AB518A">
            <w:pPr>
              <w:spacing w:line="256" w:lineRule="auto"/>
              <w:rPr>
                <w:rFonts w:ascii="Aptos" w:hAnsi="Aptos"/>
                <w:b/>
              </w:rPr>
            </w:pPr>
          </w:p>
          <w:p w14:paraId="095F7BFA" w14:textId="651C6B01" w:rsidR="00AB518A" w:rsidRPr="007C28BB" w:rsidRDefault="00AB518A" w:rsidP="00AB518A">
            <w:pPr>
              <w:spacing w:line="256" w:lineRule="auto"/>
              <w:rPr>
                <w:rFonts w:ascii="Aptos" w:hAnsi="Aptos"/>
                <w:lang w:val="it-IT"/>
              </w:rPr>
            </w:pPr>
            <w:r w:rsidRPr="007C28BB">
              <w:rPr>
                <w:rFonts w:ascii="Aptos" w:hAnsi="Aptos"/>
                <w:b/>
                <w:lang w:val="it-IT"/>
              </w:rPr>
              <w:t>Pustaka:</w:t>
            </w:r>
          </w:p>
          <w:p w14:paraId="5095B27C" w14:textId="24938B74" w:rsidR="003C36BE" w:rsidRPr="000153DA" w:rsidRDefault="008E00F4" w:rsidP="00AB51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shd w:val="clear" w:color="auto" w:fill="auto"/>
          </w:tcPr>
          <w:p w14:paraId="19ED16CA" w14:textId="22D86E2C" w:rsidR="003C36BE" w:rsidRPr="000153DA" w:rsidRDefault="00867720" w:rsidP="003C36B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5B3811" w:rsidRPr="000153DA" w14:paraId="617667B9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2D06192B" w14:textId="77777777" w:rsidR="005B3811" w:rsidRPr="000153DA" w:rsidRDefault="005B3811" w:rsidP="005B381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3DCE217" w14:textId="7D36DB90" w:rsidR="005B3811" w:rsidRPr="000153DA" w:rsidRDefault="007324DD" w:rsidP="005B381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324DD">
              <w:rPr>
                <w:rFonts w:ascii="Aptos" w:hAnsi="Aptos"/>
                <w:sz w:val="22"/>
                <w:szCs w:val="22"/>
                <w:lang w:val="id-ID"/>
              </w:rPr>
              <w:t>Mahasiswa mampu menjelaskan dan menerapkan Bayesian classifier.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9FD6EE2" w14:textId="3BFDD30F" w:rsidR="007324DD" w:rsidRPr="007324DD" w:rsidRDefault="007324DD" w:rsidP="007324DD">
            <w:pPr>
              <w:pStyle w:val="ListParagraph"/>
              <w:numPr>
                <w:ilvl w:val="0"/>
                <w:numId w:val="46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7324DD">
              <w:rPr>
                <w:rFonts w:ascii="Aptos" w:hAnsi="Aptos"/>
                <w:sz w:val="22"/>
                <w:szCs w:val="22"/>
                <w:lang w:val="id-ID"/>
              </w:rPr>
              <w:t>Menjelaskan teori Bayesian classifier.</w:t>
            </w:r>
          </w:p>
          <w:p w14:paraId="0CB5FD0C" w14:textId="4BAD87D2" w:rsidR="007324DD" w:rsidRPr="007324DD" w:rsidRDefault="007324DD" w:rsidP="007324DD">
            <w:pPr>
              <w:pStyle w:val="ListParagraph"/>
              <w:numPr>
                <w:ilvl w:val="0"/>
                <w:numId w:val="46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7324DD">
              <w:rPr>
                <w:rFonts w:ascii="Aptos" w:hAnsi="Aptos"/>
                <w:sz w:val="22"/>
                <w:szCs w:val="22"/>
                <w:lang w:val="id-ID"/>
              </w:rPr>
              <w:t>Menghitung probabilitas posterior.</w:t>
            </w:r>
          </w:p>
          <w:p w14:paraId="319B5889" w14:textId="3A387676" w:rsidR="007324DD" w:rsidRPr="007324DD" w:rsidRDefault="007324DD" w:rsidP="007324DD">
            <w:pPr>
              <w:pStyle w:val="ListParagraph"/>
              <w:numPr>
                <w:ilvl w:val="0"/>
                <w:numId w:val="46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7324DD">
              <w:rPr>
                <w:rFonts w:ascii="Aptos" w:hAnsi="Aptos"/>
                <w:sz w:val="22"/>
                <w:szCs w:val="22"/>
                <w:lang w:val="id-ID"/>
              </w:rPr>
              <w:t>Menerapkan Naive Bayes untuk klasifikasi sederhana.</w:t>
            </w:r>
          </w:p>
          <w:p w14:paraId="3BDA5B2E" w14:textId="2FA03EEF" w:rsidR="005B3811" w:rsidRPr="005B3811" w:rsidRDefault="007324DD" w:rsidP="007324DD">
            <w:pPr>
              <w:pStyle w:val="ListParagraph"/>
              <w:numPr>
                <w:ilvl w:val="0"/>
                <w:numId w:val="46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7324DD">
              <w:rPr>
                <w:rFonts w:ascii="Aptos" w:hAnsi="Aptos"/>
                <w:sz w:val="22"/>
                <w:szCs w:val="22"/>
                <w:lang w:val="id-ID"/>
              </w:rPr>
              <w:t>Menginterpretasi hasil klasifikasi berbasis Bayesian.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64E34" w14:textId="77777777" w:rsidR="005B3811" w:rsidRPr="000C58B7" w:rsidRDefault="005B3811" w:rsidP="005B381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AA81E84" w14:textId="77777777" w:rsidR="005B3811" w:rsidRDefault="005B3811" w:rsidP="005B381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5B3811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45DBC888" w14:textId="3D907A14" w:rsidR="005B3811" w:rsidRPr="005B3811" w:rsidRDefault="005B3811" w:rsidP="005B381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5B3811">
              <w:rPr>
                <w:rFonts w:ascii="Aptos" w:hAnsi="Aptos"/>
                <w:sz w:val="22"/>
                <w:szCs w:val="22"/>
              </w:rPr>
              <w:t>Mahasiswa</w:t>
            </w:r>
          </w:p>
          <w:p w14:paraId="1BA8DCF4" w14:textId="77777777" w:rsidR="005B3811" w:rsidRPr="000C58B7" w:rsidRDefault="005B3811" w:rsidP="005B381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31446C" w14:textId="77777777" w:rsidR="005B3811" w:rsidRPr="000C58B7" w:rsidRDefault="005B3811" w:rsidP="005B381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E592CB" w14:textId="52090F71" w:rsidR="005B3811" w:rsidRPr="00910F1D" w:rsidRDefault="005B3811" w:rsidP="00910F1D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  <w:r w:rsidR="00910F1D">
              <w:rPr>
                <w:rFonts w:ascii="Aptos" w:hAnsi="Aptos"/>
                <w:sz w:val="22"/>
                <w:szCs w:val="22"/>
              </w:rPr>
              <w:t xml:space="preserve"> </w:t>
            </w:r>
            <w:r w:rsidRPr="00910F1D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B3D8322" w14:textId="77777777" w:rsidR="005B3811" w:rsidRDefault="005B3811" w:rsidP="005B381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1DCA644" w14:textId="77777777" w:rsidR="005B3811" w:rsidRPr="000C58B7" w:rsidRDefault="005B3811" w:rsidP="005B381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1DA4305A" w14:textId="78E33C5E" w:rsidR="005B3811" w:rsidRPr="005B3811" w:rsidRDefault="005B3811" w:rsidP="005B381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8FCECB" w14:textId="77777777" w:rsidR="005B3811" w:rsidRPr="000C58B7" w:rsidRDefault="005B3811" w:rsidP="005B381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7FD2A45" w14:textId="77777777" w:rsidR="005B3811" w:rsidRPr="000C58B7" w:rsidRDefault="005B3811" w:rsidP="005B381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64B81D0" w14:textId="77777777" w:rsidR="005B3811" w:rsidRDefault="005B3811" w:rsidP="005B381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9C00638" w14:textId="77777777" w:rsidR="005B3811" w:rsidRPr="000C58B7" w:rsidRDefault="005B3811" w:rsidP="005B381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6BB5D58" w14:textId="77777777" w:rsidR="005B3811" w:rsidRPr="000C58B7" w:rsidRDefault="005B3811" w:rsidP="005B381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CF8F25A" w14:textId="77777777" w:rsidR="005B3811" w:rsidRDefault="005B3811" w:rsidP="005B381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3DEE682E" w:rsidR="005B3811" w:rsidRPr="000153DA" w:rsidRDefault="005B3811" w:rsidP="005B381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</w:tcPr>
          <w:p w14:paraId="1C814F99" w14:textId="64880797" w:rsidR="005B3811" w:rsidRPr="000153DA" w:rsidRDefault="005B3811" w:rsidP="005B381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83FE5BA" w14:textId="77777777" w:rsidR="00483F1E" w:rsidRPr="0004312F" w:rsidRDefault="00483F1E" w:rsidP="00483F1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4312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4E247A0" w14:textId="3A4B419B" w:rsidR="003B3E00" w:rsidRPr="00C65A9E" w:rsidRDefault="007324DD" w:rsidP="003B3E00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7324DD">
              <w:rPr>
                <w:rFonts w:ascii="Aptos" w:hAnsi="Aptos"/>
                <w:sz w:val="22"/>
                <w:szCs w:val="22"/>
              </w:rPr>
              <w:t>Bayesian classifier, teori Bayes, Naive Bayes.</w:t>
            </w:r>
          </w:p>
          <w:p w14:paraId="3EC4025A" w14:textId="58D4C04E" w:rsidR="00483F1E" w:rsidRPr="003B3E00" w:rsidRDefault="00483F1E" w:rsidP="003B3E00">
            <w:pPr>
              <w:spacing w:line="256" w:lineRule="auto"/>
              <w:rPr>
                <w:rFonts w:ascii="Aptos" w:hAnsi="Aptos"/>
                <w:lang w:val="it-IT"/>
              </w:rPr>
            </w:pPr>
            <w:r w:rsidRPr="003B3E00">
              <w:rPr>
                <w:rFonts w:ascii="Aptos" w:hAnsi="Aptos"/>
                <w:b/>
                <w:lang w:val="it-IT"/>
              </w:rPr>
              <w:t>Pustaka:</w:t>
            </w:r>
          </w:p>
          <w:p w14:paraId="27D769F0" w14:textId="4900080A" w:rsidR="005B3811" w:rsidRPr="000153DA" w:rsidRDefault="008E00F4" w:rsidP="00483F1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shd w:val="clear" w:color="auto" w:fill="auto"/>
          </w:tcPr>
          <w:p w14:paraId="0E07EF5C" w14:textId="2C71BFD1" w:rsidR="005B3811" w:rsidRPr="000153DA" w:rsidRDefault="00867720" w:rsidP="005B381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5B3811" w:rsidRPr="000153DA" w14:paraId="079C9AD1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E7E6E6"/>
          </w:tcPr>
          <w:p w14:paraId="1676131B" w14:textId="77777777" w:rsidR="005B3811" w:rsidRPr="000153DA" w:rsidRDefault="005B3811" w:rsidP="005B381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5876" w:type="dxa"/>
            <w:gridSpan w:val="14"/>
            <w:shd w:val="clear" w:color="auto" w:fill="E7E6E6"/>
          </w:tcPr>
          <w:p w14:paraId="4AC79FB1" w14:textId="77777777" w:rsidR="005B3811" w:rsidRPr="000153DA" w:rsidRDefault="005B3811" w:rsidP="005B3811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486" w:type="dxa"/>
            <w:shd w:val="clear" w:color="auto" w:fill="auto"/>
          </w:tcPr>
          <w:p w14:paraId="67461B92" w14:textId="77777777" w:rsidR="005B3811" w:rsidRPr="000153DA" w:rsidRDefault="005B3811" w:rsidP="005B381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B616E8" w:rsidRPr="000153DA" w14:paraId="4E7346BD" w14:textId="77777777" w:rsidTr="00C900DB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1DEBF12F" w14:textId="77777777" w:rsidR="00B616E8" w:rsidRPr="000153DA" w:rsidRDefault="00B616E8" w:rsidP="00B616E8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5DDB3C1" w14:textId="6C102283" w:rsidR="00B616E8" w:rsidRPr="00D15C53" w:rsidRDefault="00392899" w:rsidP="00D15C5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92899">
              <w:rPr>
                <w:rFonts w:ascii="Aptos" w:hAnsi="Aptos"/>
                <w:sz w:val="22"/>
                <w:szCs w:val="22"/>
              </w:rPr>
              <w:t>Mahasiswa mampu menjelaskan dan menerapkan parametric methods dalam machine learning.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957F8D4" w14:textId="33A822F0" w:rsidR="00392899" w:rsidRPr="00392899" w:rsidRDefault="00392899" w:rsidP="00392899">
            <w:pPr>
              <w:pStyle w:val="ListParagraph"/>
              <w:numPr>
                <w:ilvl w:val="0"/>
                <w:numId w:val="48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92899">
              <w:rPr>
                <w:rFonts w:ascii="Aptos" w:hAnsi="Aptos"/>
                <w:sz w:val="22"/>
                <w:szCs w:val="22"/>
                <w:lang w:val="id-ID"/>
              </w:rPr>
              <w:t>Menjelaskan konsep Maximum Likelihood Estimation (MLE).</w:t>
            </w:r>
          </w:p>
          <w:p w14:paraId="298AE689" w14:textId="0AA7BFEA" w:rsidR="00392899" w:rsidRPr="00392899" w:rsidRDefault="00392899" w:rsidP="00392899">
            <w:pPr>
              <w:pStyle w:val="ListParagraph"/>
              <w:numPr>
                <w:ilvl w:val="0"/>
                <w:numId w:val="48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92899">
              <w:rPr>
                <w:rFonts w:ascii="Aptos" w:hAnsi="Aptos"/>
                <w:sz w:val="22"/>
                <w:szCs w:val="22"/>
                <w:lang w:val="id-ID"/>
              </w:rPr>
              <w:t>Menghitung estimasi parameter dengan MLE.</w:t>
            </w:r>
          </w:p>
          <w:p w14:paraId="0545E934" w14:textId="50BAD84E" w:rsidR="00B616E8" w:rsidRPr="00B73256" w:rsidRDefault="00392899" w:rsidP="00392899">
            <w:pPr>
              <w:pStyle w:val="ListParagraph"/>
              <w:numPr>
                <w:ilvl w:val="0"/>
                <w:numId w:val="48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92899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Menjelaskan konsep bias dan variance dalam estimasi.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213C2DC" w14:textId="77777777" w:rsidR="00B616E8" w:rsidRPr="000C58B7" w:rsidRDefault="00B616E8" w:rsidP="00B616E8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5F4CA014" w14:textId="77777777" w:rsidR="00B616E8" w:rsidRDefault="00B616E8" w:rsidP="00B616E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927669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5A992F91" w14:textId="24589C2E" w:rsidR="00B616E8" w:rsidRPr="00927669" w:rsidRDefault="00B616E8" w:rsidP="00B616E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927669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7669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1C2BB39" w14:textId="77777777" w:rsidR="00B616E8" w:rsidRPr="000C58B7" w:rsidRDefault="00B616E8" w:rsidP="00B616E8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respon terhadap</w:t>
            </w:r>
          </w:p>
          <w:p w14:paraId="6695429C" w14:textId="77777777" w:rsidR="00B616E8" w:rsidRPr="00910F1D" w:rsidRDefault="00B616E8" w:rsidP="00B616E8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10F1D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72950C3" w14:textId="77777777" w:rsidR="00B616E8" w:rsidRDefault="00B616E8" w:rsidP="00B616E8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70C0681" w14:textId="77777777" w:rsidR="00B616E8" w:rsidRPr="000C58B7" w:rsidRDefault="00B616E8" w:rsidP="00B616E8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3F23F803" w14:textId="03626F83" w:rsidR="00B616E8" w:rsidRPr="00927669" w:rsidRDefault="00B616E8" w:rsidP="00B616E8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25CB699" w14:textId="77777777" w:rsidR="00B616E8" w:rsidRPr="000C58B7" w:rsidRDefault="00B616E8" w:rsidP="00B616E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69D60CC2" w14:textId="77777777" w:rsidR="00B616E8" w:rsidRPr="000C58B7" w:rsidRDefault="00B616E8" w:rsidP="00B616E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3B44E02" w14:textId="77777777" w:rsidR="00B616E8" w:rsidRDefault="00B616E8" w:rsidP="00B616E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219345" w14:textId="77777777" w:rsidR="00B616E8" w:rsidRPr="000C58B7" w:rsidRDefault="00B616E8" w:rsidP="00B616E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E1B9129" w14:textId="77777777" w:rsidR="00B616E8" w:rsidRPr="000C58B7" w:rsidRDefault="00B616E8" w:rsidP="00B616E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29CBC98" w14:textId="77777777" w:rsidR="00B616E8" w:rsidRDefault="00B616E8" w:rsidP="00B616E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1834FB05" w:rsidR="00B616E8" w:rsidRPr="000153DA" w:rsidRDefault="00B616E8" w:rsidP="00B616E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</w:tcPr>
          <w:p w14:paraId="1F4E0A3B" w14:textId="77777777" w:rsidR="00B616E8" w:rsidRPr="000153DA" w:rsidRDefault="00B616E8" w:rsidP="00B616E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CB16FF4" w14:textId="77777777" w:rsidR="00B616E8" w:rsidRPr="0004312F" w:rsidRDefault="00B616E8" w:rsidP="00B616E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4312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D1279FE" w14:textId="45AD759F" w:rsidR="00B616E8" w:rsidRDefault="00392899" w:rsidP="00305CE5">
            <w:pPr>
              <w:rPr>
                <w:rFonts w:ascii="Aptos" w:hAnsi="Aptos"/>
                <w:sz w:val="22"/>
                <w:szCs w:val="22"/>
              </w:rPr>
            </w:pPr>
            <w:r w:rsidRPr="00392899">
              <w:rPr>
                <w:rFonts w:ascii="Aptos" w:hAnsi="Aptos"/>
                <w:sz w:val="22"/>
                <w:szCs w:val="22"/>
              </w:rPr>
              <w:t>Parametric methods, MLE, estimasi bias dan variance.</w:t>
            </w:r>
          </w:p>
          <w:p w14:paraId="3566809F" w14:textId="77777777" w:rsidR="001E2E14" w:rsidRPr="001E2E14" w:rsidRDefault="001E2E14" w:rsidP="00B616E8">
            <w:pPr>
              <w:spacing w:line="256" w:lineRule="auto"/>
              <w:rPr>
                <w:rFonts w:ascii="Aptos" w:hAnsi="Aptos"/>
                <w:b/>
              </w:rPr>
            </w:pPr>
          </w:p>
          <w:p w14:paraId="78DEECF9" w14:textId="77777777" w:rsidR="00B616E8" w:rsidRPr="007C28BB" w:rsidRDefault="00B616E8" w:rsidP="00B616E8">
            <w:pPr>
              <w:spacing w:line="256" w:lineRule="auto"/>
              <w:rPr>
                <w:rFonts w:ascii="Aptos" w:hAnsi="Aptos"/>
                <w:lang w:val="it-IT"/>
              </w:rPr>
            </w:pPr>
            <w:r w:rsidRPr="007C28BB">
              <w:rPr>
                <w:rFonts w:ascii="Aptos" w:hAnsi="Aptos"/>
                <w:b/>
                <w:lang w:val="it-IT"/>
              </w:rPr>
              <w:t>Pustaka:</w:t>
            </w:r>
          </w:p>
          <w:p w14:paraId="0FEB4F3B" w14:textId="62900D10" w:rsidR="00B616E8" w:rsidRPr="008B3E35" w:rsidRDefault="008E00F4" w:rsidP="00B616E8">
            <w:pPr>
              <w:rPr>
                <w:rFonts w:ascii="Aptos" w:hAnsi="Aptos"/>
                <w:sz w:val="22"/>
                <w:szCs w:val="22"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lastRenderedPageBreak/>
              <w:t>Rifkie Primartha, Buku Belajar Machine Learning Teori dan Praktik, Independensi, 2021.</w:t>
            </w:r>
          </w:p>
        </w:tc>
        <w:tc>
          <w:tcPr>
            <w:tcW w:w="1486" w:type="dxa"/>
            <w:shd w:val="clear" w:color="auto" w:fill="auto"/>
          </w:tcPr>
          <w:p w14:paraId="514B3D16" w14:textId="276A19EF" w:rsidR="00B616E8" w:rsidRPr="000153DA" w:rsidRDefault="00867720" w:rsidP="00B616E8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667305" w:rsidRPr="000153DA" w14:paraId="51AC2303" w14:textId="77777777" w:rsidTr="00C900DB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667305" w:rsidRPr="000153DA" w:rsidRDefault="00667305" w:rsidP="0066730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323A20C6" w:rsidR="00667305" w:rsidRPr="00411E06" w:rsidRDefault="00BD531E" w:rsidP="00667305">
            <w:pPr>
              <w:rPr>
                <w:rFonts w:ascii="Aptos" w:hAnsi="Aptos"/>
                <w:sz w:val="22"/>
                <w:szCs w:val="22"/>
              </w:rPr>
            </w:pPr>
            <w:r w:rsidRPr="00BD531E">
              <w:rPr>
                <w:rFonts w:ascii="Aptos" w:hAnsi="Aptos"/>
                <w:sz w:val="22"/>
                <w:szCs w:val="22"/>
              </w:rPr>
              <w:t>Mahasiswa mampu melakukan estimasi parameter statistik, termasuk missing value dan distribusi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49953A" w14:textId="07497AE1" w:rsidR="00BD531E" w:rsidRPr="00BD531E" w:rsidRDefault="00BD531E" w:rsidP="00BD531E">
            <w:pPr>
              <w:pStyle w:val="ListParagraph"/>
              <w:numPr>
                <w:ilvl w:val="0"/>
                <w:numId w:val="51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BD531E">
              <w:rPr>
                <w:rFonts w:ascii="Aptos" w:hAnsi="Aptos"/>
                <w:sz w:val="22"/>
                <w:szCs w:val="22"/>
              </w:rPr>
              <w:t>Mengidentifikasi data yang hilang (missing value).</w:t>
            </w:r>
          </w:p>
          <w:p w14:paraId="501A663C" w14:textId="1C3E4D4D" w:rsidR="00BD531E" w:rsidRPr="00BD531E" w:rsidRDefault="00BD531E" w:rsidP="00BD531E">
            <w:pPr>
              <w:pStyle w:val="ListParagraph"/>
              <w:numPr>
                <w:ilvl w:val="0"/>
                <w:numId w:val="51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BD531E">
              <w:rPr>
                <w:rFonts w:ascii="Aptos" w:hAnsi="Aptos"/>
                <w:sz w:val="22"/>
                <w:szCs w:val="22"/>
              </w:rPr>
              <w:t>Mengestimasi parameter distribusi multivariat.</w:t>
            </w:r>
          </w:p>
          <w:p w14:paraId="4AA2224D" w14:textId="1FD0F7FF" w:rsidR="00667305" w:rsidRPr="00842609" w:rsidRDefault="00BD531E" w:rsidP="00BD531E">
            <w:pPr>
              <w:pStyle w:val="ListParagraph"/>
              <w:numPr>
                <w:ilvl w:val="0"/>
                <w:numId w:val="51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t-IT"/>
              </w:rPr>
            </w:pPr>
            <w:r w:rsidRPr="00BD531E">
              <w:rPr>
                <w:rFonts w:ascii="Aptos" w:hAnsi="Aptos"/>
                <w:sz w:val="22"/>
                <w:szCs w:val="22"/>
                <w:lang w:val="it-IT"/>
              </w:rPr>
              <w:t>Menerapkan distribusi normal multivariat pada dataset.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B224D1" w14:textId="77777777" w:rsidR="00667305" w:rsidRPr="000C58B7" w:rsidRDefault="00667305" w:rsidP="0066730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4BF22593" w14:textId="77777777" w:rsidR="00667305" w:rsidRDefault="00667305" w:rsidP="00667305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ind w:left="226" w:hanging="284"/>
              <w:rPr>
                <w:rFonts w:ascii="Aptos" w:hAnsi="Aptos"/>
                <w:sz w:val="22"/>
                <w:szCs w:val="22"/>
              </w:rPr>
            </w:pPr>
            <w:r w:rsidRPr="00667305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020D57E" w14:textId="26FB67BB" w:rsidR="00667305" w:rsidRPr="00667305" w:rsidRDefault="00667305" w:rsidP="00667305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ind w:left="226" w:hanging="284"/>
              <w:rPr>
                <w:rFonts w:ascii="Aptos" w:hAnsi="Aptos"/>
                <w:sz w:val="22"/>
                <w:szCs w:val="22"/>
              </w:rPr>
            </w:pPr>
            <w:r w:rsidRPr="00667305">
              <w:rPr>
                <w:rFonts w:ascii="Aptos" w:hAnsi="Aptos"/>
                <w:sz w:val="22"/>
                <w:szCs w:val="22"/>
              </w:rPr>
              <w:t>Mahasiswa memberikan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respon terhadap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materi kuliah, setiap respon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6AB23CE" w14:textId="77777777" w:rsidR="00667305" w:rsidRPr="000C58B7" w:rsidRDefault="00667305" w:rsidP="0066730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0D803C6" w14:textId="4E89784B" w:rsidR="00667305" w:rsidRPr="00667305" w:rsidRDefault="00667305" w:rsidP="0066730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8A2A7" w14:textId="77777777" w:rsidR="00667305" w:rsidRPr="000C58B7" w:rsidRDefault="00667305" w:rsidP="0066730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33E48622" w14:textId="77777777" w:rsidR="00667305" w:rsidRPr="000C58B7" w:rsidRDefault="00667305" w:rsidP="0066730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0FA994C" w14:textId="77777777" w:rsidR="00667305" w:rsidRDefault="00667305" w:rsidP="0066730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D7D560" w14:textId="77777777" w:rsidR="00667305" w:rsidRPr="000C58B7" w:rsidRDefault="00667305" w:rsidP="0066730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B217267" w14:textId="77777777" w:rsidR="00667305" w:rsidRPr="000C58B7" w:rsidRDefault="00667305" w:rsidP="0066730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2ED1E7" w14:textId="77777777" w:rsidR="00667305" w:rsidRDefault="00667305" w:rsidP="0066730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55E8BB65" w:rsidR="00667305" w:rsidRPr="000153DA" w:rsidRDefault="00667305" w:rsidP="0066730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737DB71" w14:textId="71AB721D" w:rsidR="00667305" w:rsidRPr="000153DA" w:rsidRDefault="00667305" w:rsidP="0066730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903B75" w14:textId="77777777" w:rsidR="007862AE" w:rsidRPr="00681092" w:rsidRDefault="007862AE" w:rsidP="007862A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681092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7E97768" w14:textId="77777777" w:rsidR="00BD531E" w:rsidRPr="00681092" w:rsidRDefault="00BD531E" w:rsidP="00BD531E">
            <w:pPr>
              <w:rPr>
                <w:rFonts w:ascii="Aptos" w:hAnsi="Aptos"/>
                <w:sz w:val="22"/>
                <w:szCs w:val="22"/>
              </w:rPr>
            </w:pPr>
            <w:r w:rsidRPr="00681092">
              <w:rPr>
                <w:rFonts w:ascii="Aptos" w:hAnsi="Aptos"/>
                <w:sz w:val="22"/>
                <w:szCs w:val="22"/>
              </w:rPr>
              <w:t>Multivariate methods, estimasi parameter, missing values, multivariate normal distribution.</w:t>
            </w:r>
          </w:p>
          <w:p w14:paraId="433B4DA8" w14:textId="77777777" w:rsidR="00874117" w:rsidRPr="00681092" w:rsidRDefault="00874117" w:rsidP="007862AE">
            <w:pPr>
              <w:spacing w:line="256" w:lineRule="auto"/>
              <w:rPr>
                <w:rFonts w:ascii="Aptos" w:hAnsi="Aptos"/>
                <w:b/>
              </w:rPr>
            </w:pPr>
          </w:p>
          <w:p w14:paraId="7062B8C8" w14:textId="4E5F3874" w:rsidR="007862AE" w:rsidRPr="00681092" w:rsidRDefault="007862AE" w:rsidP="007862AE">
            <w:pPr>
              <w:spacing w:line="256" w:lineRule="auto"/>
              <w:rPr>
                <w:rFonts w:ascii="Aptos" w:hAnsi="Aptos"/>
              </w:rPr>
            </w:pPr>
            <w:r w:rsidRPr="00681092">
              <w:rPr>
                <w:rFonts w:ascii="Aptos" w:hAnsi="Aptos"/>
                <w:b/>
              </w:rPr>
              <w:t>Pustaka:</w:t>
            </w:r>
          </w:p>
          <w:p w14:paraId="54EA32CD" w14:textId="254F32BA" w:rsidR="00667305" w:rsidRPr="00681092" w:rsidRDefault="008E00F4" w:rsidP="007862AE">
            <w:pPr>
              <w:rPr>
                <w:rFonts w:ascii="Aptos" w:hAnsi="Aptos"/>
                <w:sz w:val="22"/>
                <w:szCs w:val="22"/>
              </w:rPr>
            </w:pPr>
            <w:r w:rsidRPr="00681092">
              <w:rPr>
                <w:rFonts w:ascii="Aptos" w:hAnsi="Aptos"/>
                <w:i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31DA8697" w:rsidR="00667305" w:rsidRPr="000153DA" w:rsidRDefault="00867720" w:rsidP="0066730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1559D" w:rsidRPr="000153DA" w14:paraId="2B28701A" w14:textId="77777777" w:rsidTr="00C900DB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71559D" w:rsidRPr="000153DA" w:rsidRDefault="0071559D" w:rsidP="0071559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2985DF1C" w:rsidR="0071559D" w:rsidRPr="000153DA" w:rsidRDefault="009F5FAF" w:rsidP="0071559D">
            <w:pPr>
              <w:rPr>
                <w:rFonts w:ascii="Aptos" w:hAnsi="Aptos"/>
                <w:sz w:val="22"/>
                <w:szCs w:val="22"/>
              </w:rPr>
            </w:pPr>
            <w:r w:rsidRPr="009F5FAF">
              <w:rPr>
                <w:rFonts w:ascii="Aptos" w:hAnsi="Aptos"/>
                <w:sz w:val="22"/>
                <w:szCs w:val="22"/>
                <w:lang w:val="id-ID"/>
              </w:rPr>
              <w:t>Mahasiswa mampu menerapkan teknik dimensionality reduction seperti PCA, MDS, dan LDA.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1F82B" w14:textId="1A656ACA" w:rsidR="009F5FAF" w:rsidRPr="009F5FAF" w:rsidRDefault="009F5FAF" w:rsidP="009F5FAF">
            <w:pPr>
              <w:pStyle w:val="ListParagraph"/>
              <w:numPr>
                <w:ilvl w:val="0"/>
                <w:numId w:val="59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9F5FAF">
              <w:rPr>
                <w:rFonts w:ascii="Aptos" w:hAnsi="Aptos"/>
                <w:sz w:val="22"/>
                <w:szCs w:val="22"/>
              </w:rPr>
              <w:t>Menjelaskan tujuan dimensionality reduction.</w:t>
            </w:r>
          </w:p>
          <w:p w14:paraId="056C4C17" w14:textId="260CB000" w:rsidR="009F5FAF" w:rsidRPr="009F5FAF" w:rsidRDefault="009F5FAF" w:rsidP="009F5FAF">
            <w:pPr>
              <w:pStyle w:val="ListParagraph"/>
              <w:numPr>
                <w:ilvl w:val="0"/>
                <w:numId w:val="59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9F5FAF">
              <w:rPr>
                <w:rFonts w:ascii="Aptos" w:hAnsi="Aptos"/>
                <w:sz w:val="22"/>
                <w:szCs w:val="22"/>
              </w:rPr>
              <w:t>Menerapkan PCA untuk menyederhanakan data.</w:t>
            </w:r>
          </w:p>
          <w:p w14:paraId="74F9622B" w14:textId="26AFBDC9" w:rsidR="0071559D" w:rsidRPr="00670967" w:rsidRDefault="009F5FAF" w:rsidP="009F5FAF">
            <w:pPr>
              <w:pStyle w:val="ListParagraph"/>
              <w:numPr>
                <w:ilvl w:val="0"/>
                <w:numId w:val="59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9F5FAF">
              <w:rPr>
                <w:rFonts w:ascii="Aptos" w:hAnsi="Aptos"/>
                <w:sz w:val="22"/>
                <w:szCs w:val="22"/>
              </w:rPr>
              <w:t>Membedakan PCA, MDS, dan LDA.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0E8E08" w14:textId="77777777" w:rsidR="0071559D" w:rsidRPr="000C58B7" w:rsidRDefault="0071559D" w:rsidP="0071559D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02D408D" w14:textId="77777777" w:rsidR="0071559D" w:rsidRDefault="0071559D" w:rsidP="0071559D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71559D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27FA656" w14:textId="05BDDF54" w:rsidR="0071559D" w:rsidRPr="0071559D" w:rsidRDefault="0071559D" w:rsidP="0071559D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71559D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761CD0C9" w14:textId="77777777" w:rsidR="0071559D" w:rsidRPr="000C58B7" w:rsidRDefault="0071559D" w:rsidP="0071559D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687D3741" w14:textId="4A829AEB" w:rsidR="0071559D" w:rsidRPr="0071559D" w:rsidRDefault="0071559D" w:rsidP="0071559D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E0982" w14:textId="77777777" w:rsidR="0071559D" w:rsidRPr="000C58B7" w:rsidRDefault="0071559D" w:rsidP="0071559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3F756C" w14:textId="77777777" w:rsidR="0071559D" w:rsidRPr="000C58B7" w:rsidRDefault="0071559D" w:rsidP="0071559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2A88AF17" w14:textId="77777777" w:rsidR="0071559D" w:rsidRDefault="0071559D" w:rsidP="0071559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58B1CCC3" w14:textId="77777777" w:rsidR="0071559D" w:rsidRPr="000C58B7" w:rsidRDefault="0071559D" w:rsidP="0071559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80932A7" w14:textId="77777777" w:rsidR="0071559D" w:rsidRPr="000C58B7" w:rsidRDefault="0071559D" w:rsidP="0071559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3E8F407" w14:textId="77777777" w:rsidR="0071559D" w:rsidRDefault="0071559D" w:rsidP="0071559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67804670" w:rsidR="0071559D" w:rsidRPr="000153DA" w:rsidRDefault="0071559D" w:rsidP="0071559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AD6BFAE" w14:textId="77777777" w:rsidR="0071559D" w:rsidRPr="000153DA" w:rsidRDefault="0071559D" w:rsidP="0071559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2034B" w14:textId="77777777" w:rsidR="0071559D" w:rsidRPr="00B303AF" w:rsidRDefault="0071559D" w:rsidP="0071559D">
            <w:pPr>
              <w:spacing w:line="256" w:lineRule="auto"/>
              <w:rPr>
                <w:rFonts w:ascii="Aptos" w:hAnsi="Aptos"/>
                <w:sz w:val="22"/>
                <w:szCs w:val="22"/>
                <w:lang w:val="it-IT"/>
              </w:rPr>
            </w:pPr>
            <w:r w:rsidRPr="00B303AF">
              <w:rPr>
                <w:rFonts w:ascii="Aptos" w:hAnsi="Aptos"/>
                <w:b/>
                <w:sz w:val="22"/>
                <w:szCs w:val="22"/>
                <w:lang w:val="it-IT"/>
              </w:rPr>
              <w:t>Materi:</w:t>
            </w:r>
          </w:p>
          <w:p w14:paraId="389D20DC" w14:textId="01ABB393" w:rsidR="0071559D" w:rsidRPr="009F5FAF" w:rsidRDefault="009F5FAF" w:rsidP="00977B8A">
            <w:pPr>
              <w:rPr>
                <w:rFonts w:ascii="Aptos" w:hAnsi="Aptos"/>
                <w:sz w:val="22"/>
                <w:szCs w:val="22"/>
              </w:rPr>
            </w:pPr>
            <w:r w:rsidRPr="009F5FAF">
              <w:rPr>
                <w:rFonts w:ascii="Aptos" w:hAnsi="Aptos"/>
                <w:sz w:val="22"/>
                <w:szCs w:val="22"/>
              </w:rPr>
              <w:t>Dimensionality reduction: PCA, MDS, LDA.</w:t>
            </w:r>
          </w:p>
          <w:p w14:paraId="0BC9BC2E" w14:textId="77777777" w:rsidR="006F52F0" w:rsidRPr="00B303AF" w:rsidRDefault="006F52F0" w:rsidP="0071559D">
            <w:pPr>
              <w:spacing w:line="256" w:lineRule="auto"/>
              <w:rPr>
                <w:rFonts w:ascii="Aptos" w:hAnsi="Aptos"/>
                <w:b/>
                <w:lang w:val="it-IT"/>
              </w:rPr>
            </w:pPr>
          </w:p>
          <w:p w14:paraId="137B10E1" w14:textId="279274F2" w:rsidR="0071559D" w:rsidRPr="00B303AF" w:rsidRDefault="0071559D" w:rsidP="0071559D">
            <w:pPr>
              <w:spacing w:line="256" w:lineRule="auto"/>
              <w:rPr>
                <w:rFonts w:ascii="Aptos" w:hAnsi="Aptos"/>
                <w:lang w:val="it-IT"/>
              </w:rPr>
            </w:pPr>
            <w:r w:rsidRPr="00B303AF">
              <w:rPr>
                <w:rFonts w:ascii="Aptos" w:hAnsi="Aptos"/>
                <w:b/>
                <w:lang w:val="it-IT"/>
              </w:rPr>
              <w:t>Pustaka:</w:t>
            </w:r>
          </w:p>
          <w:p w14:paraId="1B847BD0" w14:textId="11F24D4C" w:rsidR="0071559D" w:rsidRPr="00C47AE3" w:rsidRDefault="008E00F4" w:rsidP="0071559D">
            <w:pPr>
              <w:rPr>
                <w:rFonts w:ascii="Aptos" w:hAnsi="Aptos"/>
                <w:sz w:val="22"/>
                <w:szCs w:val="22"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07A90B2E" w:rsidR="0071559D" w:rsidRPr="000153DA" w:rsidRDefault="00867720" w:rsidP="0071559D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CB2D3F" w:rsidRPr="000153DA" w14:paraId="10444171" w14:textId="77777777" w:rsidTr="00C900DB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CB2D3F" w:rsidRPr="000153DA" w:rsidRDefault="00CB2D3F" w:rsidP="00CB2D3F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0ABB2729" w:rsidR="00CB2D3F" w:rsidRPr="007472DB" w:rsidRDefault="00B035EC" w:rsidP="007472D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035EC">
              <w:rPr>
                <w:rFonts w:ascii="Aptos" w:hAnsi="Aptos"/>
                <w:sz w:val="22"/>
                <w:szCs w:val="22"/>
                <w:lang w:val="id-ID"/>
              </w:rPr>
              <w:t>Mahasiswa mampu mengimplementasikan algoritma supervised learning seperti linear regression dan random forest.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62CF95" w14:textId="3A4981F4" w:rsidR="001D5C87" w:rsidRPr="001D5C87" w:rsidRDefault="001D5C87" w:rsidP="001D5C87">
            <w:pPr>
              <w:pStyle w:val="ListParagraph"/>
              <w:numPr>
                <w:ilvl w:val="0"/>
                <w:numId w:val="60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1D5C87">
              <w:rPr>
                <w:rFonts w:ascii="Aptos" w:hAnsi="Aptos"/>
                <w:sz w:val="22"/>
                <w:szCs w:val="22"/>
                <w:lang w:val="id-ID"/>
              </w:rPr>
              <w:t>Mengimplementasikan linear regression pada dataset numerik.</w:t>
            </w:r>
          </w:p>
          <w:p w14:paraId="2E147026" w14:textId="33FA8C62" w:rsidR="001D5C87" w:rsidRPr="001D5C87" w:rsidRDefault="001D5C87" w:rsidP="001D5C87">
            <w:pPr>
              <w:pStyle w:val="ListParagraph"/>
              <w:numPr>
                <w:ilvl w:val="0"/>
                <w:numId w:val="60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1D5C87">
              <w:rPr>
                <w:rFonts w:ascii="Aptos" w:hAnsi="Aptos"/>
                <w:sz w:val="22"/>
                <w:szCs w:val="22"/>
                <w:lang w:val="id-ID"/>
              </w:rPr>
              <w:t>Menggunakan random forest untuk klasifikasi.</w:t>
            </w:r>
          </w:p>
          <w:p w14:paraId="264CFB75" w14:textId="611F2B62" w:rsidR="00CB2D3F" w:rsidRPr="007472DB" w:rsidRDefault="001D5C87" w:rsidP="001D5C87">
            <w:pPr>
              <w:pStyle w:val="ListParagraph"/>
              <w:numPr>
                <w:ilvl w:val="0"/>
                <w:numId w:val="60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1D5C87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Mengevaluasi performa model supervised learning.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17868D" w14:textId="77777777" w:rsidR="00CB2D3F" w:rsidRPr="000C58B7" w:rsidRDefault="00CB2D3F" w:rsidP="00CB2D3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5C463BB5" w14:textId="77777777" w:rsidR="00CB2D3F" w:rsidRDefault="00CB2D3F" w:rsidP="00CB2D3F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B2D3F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7406D15C" w14:textId="4499D326" w:rsidR="00CB2D3F" w:rsidRPr="00CB2D3F" w:rsidRDefault="00CB2D3F" w:rsidP="00CB2D3F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B2D3F">
              <w:rPr>
                <w:rFonts w:ascii="Aptos" w:hAnsi="Aptos"/>
                <w:sz w:val="22"/>
                <w:szCs w:val="22"/>
              </w:rPr>
              <w:t xml:space="preserve">Mahasiswa memberikan respon </w:t>
            </w:r>
            <w:r w:rsidRPr="00CB2D3F">
              <w:rPr>
                <w:rFonts w:ascii="Aptos" w:hAnsi="Aptos"/>
                <w:sz w:val="22"/>
                <w:szCs w:val="22"/>
              </w:rPr>
              <w:lastRenderedPageBreak/>
              <w:t>terhadap materi kuliah, setiap respon bernilai 5</w:t>
            </w:r>
          </w:p>
          <w:p w14:paraId="449AAD09" w14:textId="77777777" w:rsidR="00CB2D3F" w:rsidRPr="000C58B7" w:rsidRDefault="00CB2D3F" w:rsidP="00CB2D3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27DE9EF7" w14:textId="7CECFA6C" w:rsidR="00CB2D3F" w:rsidRPr="00CB2D3F" w:rsidRDefault="00CB2D3F" w:rsidP="00CB2D3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FFE5E" w14:textId="77777777" w:rsidR="00CB2D3F" w:rsidRPr="000C58B7" w:rsidRDefault="00CB2D3F" w:rsidP="00CB2D3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9DE1CCF" w14:textId="77777777" w:rsidR="00CB2D3F" w:rsidRPr="000C58B7" w:rsidRDefault="00CB2D3F" w:rsidP="00CB2D3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042809" w14:textId="77777777" w:rsidR="00CB2D3F" w:rsidRDefault="00CB2D3F" w:rsidP="00CB2D3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F80BE41" w14:textId="77777777" w:rsidR="00CB2D3F" w:rsidRPr="000C58B7" w:rsidRDefault="00CB2D3F" w:rsidP="00CB2D3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90FAD6A" w14:textId="77777777" w:rsidR="00CB2D3F" w:rsidRPr="000C58B7" w:rsidRDefault="00CB2D3F" w:rsidP="00CB2D3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97C8145" w14:textId="77777777" w:rsidR="00CB2D3F" w:rsidRDefault="00CB2D3F" w:rsidP="00CB2D3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0E2D4782" w:rsidR="00CB2D3F" w:rsidRPr="000153DA" w:rsidRDefault="00CB2D3F" w:rsidP="00CB2D3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41197E5" w14:textId="104C81BA" w:rsidR="00CB2D3F" w:rsidRPr="000153DA" w:rsidRDefault="00CB2D3F" w:rsidP="00CB2D3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3EDB82" w14:textId="77777777" w:rsidR="00CB2D3F" w:rsidRPr="00B303AF" w:rsidRDefault="00CB2D3F" w:rsidP="00CB2D3F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B303A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D6946B2" w14:textId="08764C0B" w:rsidR="00CB2D3F" w:rsidRPr="00E9325B" w:rsidRDefault="001D5C87" w:rsidP="00CB2D3F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D5C87">
              <w:rPr>
                <w:rFonts w:ascii="Aptos" w:hAnsi="Aptos"/>
                <w:sz w:val="22"/>
                <w:szCs w:val="22"/>
              </w:rPr>
              <w:t>Implementasi supervised learning: Linear regression, Random Forest.</w:t>
            </w:r>
          </w:p>
          <w:p w14:paraId="259EFFA0" w14:textId="77777777" w:rsidR="00941D40" w:rsidRPr="00E9325B" w:rsidRDefault="00941D40" w:rsidP="00CB2D3F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4A12067E" w14:textId="64935880" w:rsidR="00CB2D3F" w:rsidRPr="007C28BB" w:rsidRDefault="00CB2D3F" w:rsidP="00CB2D3F">
            <w:pPr>
              <w:spacing w:line="256" w:lineRule="auto"/>
              <w:rPr>
                <w:rFonts w:ascii="Aptos" w:hAnsi="Aptos"/>
                <w:lang w:val="it-IT"/>
              </w:rPr>
            </w:pPr>
            <w:r w:rsidRPr="007C28BB">
              <w:rPr>
                <w:rFonts w:ascii="Aptos" w:hAnsi="Aptos"/>
                <w:b/>
                <w:lang w:val="it-IT"/>
              </w:rPr>
              <w:t>Pustaka:</w:t>
            </w:r>
          </w:p>
          <w:p w14:paraId="11FD0895" w14:textId="76D5A52F" w:rsidR="00CB2D3F" w:rsidRPr="008B3E35" w:rsidRDefault="008E00F4" w:rsidP="00CB2D3F">
            <w:pPr>
              <w:rPr>
                <w:rFonts w:ascii="Aptos" w:hAnsi="Aptos"/>
                <w:sz w:val="22"/>
                <w:szCs w:val="22"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lastRenderedPageBreak/>
              <w:t>Rifkie Primartha, Buku Belajar Machine Learning Teori dan Praktik, Independensi, 2021.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4A95B670" w:rsidR="00CB2D3F" w:rsidRPr="000153DA" w:rsidRDefault="00631A29" w:rsidP="00CB2D3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</w:t>
            </w:r>
            <w:r w:rsidR="00867720">
              <w:rPr>
                <w:rFonts w:ascii="Aptos" w:hAnsi="Aptos"/>
                <w:bCs/>
                <w:sz w:val="22"/>
                <w:szCs w:val="22"/>
                <w:lang w:eastAsia="id-ID"/>
              </w:rPr>
              <w:t>%</w:t>
            </w:r>
          </w:p>
        </w:tc>
      </w:tr>
      <w:tr w:rsidR="00C13EDD" w:rsidRPr="000153DA" w14:paraId="6CB508BE" w14:textId="77777777" w:rsidTr="00C900DB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C13EDD" w:rsidRPr="000153DA" w:rsidRDefault="00C13EDD" w:rsidP="00C13ED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61968A91" w:rsidR="00C13EDD" w:rsidRPr="000153DA" w:rsidRDefault="008922BA" w:rsidP="00C13EDD">
            <w:pPr>
              <w:rPr>
                <w:rFonts w:ascii="Aptos" w:hAnsi="Aptos"/>
                <w:sz w:val="22"/>
                <w:szCs w:val="22"/>
              </w:rPr>
            </w:pPr>
            <w:r w:rsidRPr="008922BA">
              <w:rPr>
                <w:rFonts w:ascii="Aptos" w:hAnsi="Aptos"/>
                <w:sz w:val="22"/>
                <w:szCs w:val="22"/>
              </w:rPr>
              <w:t>Mahasiswa mampu menerapkan algoritma clustering seperti K-Means, EM, dan hierarchical clustering.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CF02C4" w14:textId="560D5574" w:rsidR="008922BA" w:rsidRPr="008922BA" w:rsidRDefault="008922BA" w:rsidP="008922BA">
            <w:pPr>
              <w:pStyle w:val="ListParagraph"/>
              <w:numPr>
                <w:ilvl w:val="0"/>
                <w:numId w:val="61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8922BA">
              <w:rPr>
                <w:rFonts w:ascii="Aptos" w:hAnsi="Aptos"/>
                <w:sz w:val="22"/>
                <w:szCs w:val="22"/>
                <w:lang w:val="id-ID"/>
              </w:rPr>
              <w:t>Menjelaskan prinsip dasar clustering.</w:t>
            </w:r>
          </w:p>
          <w:p w14:paraId="4E031CFC" w14:textId="36F37DED" w:rsidR="008922BA" w:rsidRPr="008922BA" w:rsidRDefault="008922BA" w:rsidP="008922BA">
            <w:pPr>
              <w:pStyle w:val="ListParagraph"/>
              <w:numPr>
                <w:ilvl w:val="0"/>
                <w:numId w:val="61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8922BA">
              <w:rPr>
                <w:rFonts w:ascii="Aptos" w:hAnsi="Aptos"/>
                <w:sz w:val="22"/>
                <w:szCs w:val="22"/>
                <w:lang w:val="id-ID"/>
              </w:rPr>
              <w:t>Menerapkan K-Means dan EM.</w:t>
            </w:r>
          </w:p>
          <w:p w14:paraId="05C82EC0" w14:textId="687BE029" w:rsidR="00C13EDD" w:rsidRPr="00F55392" w:rsidRDefault="008922BA" w:rsidP="008922BA">
            <w:pPr>
              <w:pStyle w:val="ListParagraph"/>
              <w:numPr>
                <w:ilvl w:val="0"/>
                <w:numId w:val="61"/>
              </w:numPr>
              <w:ind w:left="280"/>
              <w:jc w:val="both"/>
              <w:rPr>
                <w:rFonts w:ascii="Aptos" w:hAnsi="Aptos"/>
                <w:sz w:val="22"/>
                <w:szCs w:val="22"/>
              </w:rPr>
            </w:pPr>
            <w:r w:rsidRPr="008922BA">
              <w:rPr>
                <w:rFonts w:ascii="Aptos" w:hAnsi="Aptos"/>
                <w:sz w:val="22"/>
                <w:szCs w:val="22"/>
                <w:lang w:val="id-ID"/>
              </w:rPr>
              <w:t>Membandingkan hasil dari K-Means dan hierarchical clustering.</w:t>
            </w:r>
            <w:r w:rsidR="00E61985" w:rsidRPr="00E61985">
              <w:rPr>
                <w:rFonts w:ascii="Aptos" w:hAnsi="Aptos"/>
                <w:sz w:val="22"/>
                <w:szCs w:val="22"/>
                <w:lang w:val="id-ID"/>
              </w:rPr>
              <w:t>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56E561" w14:textId="77777777" w:rsidR="00C13EDD" w:rsidRPr="000C58B7" w:rsidRDefault="00C13EDD" w:rsidP="00C13EDD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BA76D15" w14:textId="77777777" w:rsidR="00C13EDD" w:rsidRDefault="00C13EDD" w:rsidP="00C13EDD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13EDD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963D965" w14:textId="73D709FF" w:rsidR="00C13EDD" w:rsidRPr="00C13EDD" w:rsidRDefault="00C13EDD" w:rsidP="00C13EDD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13EDD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5697AF4A" w14:textId="77777777" w:rsidR="00C13EDD" w:rsidRPr="000C58B7" w:rsidRDefault="00C13EDD" w:rsidP="00C13EDD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2E1750B" w14:textId="142C7B2F" w:rsidR="00C13EDD" w:rsidRPr="00C13EDD" w:rsidRDefault="00C13EDD" w:rsidP="00C13EDD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E70A0" w14:textId="77777777" w:rsidR="00C13EDD" w:rsidRPr="000C58B7" w:rsidRDefault="00C13EDD" w:rsidP="00C13ED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2B36697" w14:textId="77777777" w:rsidR="00C13EDD" w:rsidRPr="000C58B7" w:rsidRDefault="00C13EDD" w:rsidP="00C13ED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7739F19" w14:textId="77777777" w:rsidR="00C13EDD" w:rsidRDefault="00C13EDD" w:rsidP="00C13ED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9AB5FAB" w14:textId="77777777" w:rsidR="00C13EDD" w:rsidRPr="000C58B7" w:rsidRDefault="00C13EDD" w:rsidP="00C13ED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E81F7F0" w14:textId="77777777" w:rsidR="00C13EDD" w:rsidRPr="000C58B7" w:rsidRDefault="00C13EDD" w:rsidP="00C13ED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B11A3B4" w14:textId="77777777" w:rsidR="00C13EDD" w:rsidRDefault="00C13EDD" w:rsidP="00C13ED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46C6677E" w:rsidR="00C13EDD" w:rsidRPr="000153DA" w:rsidRDefault="00C13EDD" w:rsidP="00C13ED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6ED9823" w14:textId="77777777" w:rsidR="00C13EDD" w:rsidRPr="000153DA" w:rsidRDefault="00C13EDD" w:rsidP="00C13ED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0601D" w14:textId="77777777" w:rsidR="00F13868" w:rsidRPr="00681092" w:rsidRDefault="00F13868" w:rsidP="00F1386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681092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957615B" w14:textId="35BBDC4B" w:rsidR="00F13868" w:rsidRPr="000039DA" w:rsidRDefault="000039DA" w:rsidP="00FA3515">
            <w:pPr>
              <w:rPr>
                <w:rFonts w:ascii="Aptos" w:hAnsi="Aptos"/>
                <w:sz w:val="22"/>
                <w:szCs w:val="22"/>
              </w:rPr>
            </w:pPr>
            <w:r w:rsidRPr="000039DA">
              <w:rPr>
                <w:rFonts w:ascii="Aptos" w:hAnsi="Aptos"/>
                <w:sz w:val="22"/>
                <w:szCs w:val="22"/>
              </w:rPr>
              <w:t>Clustering: K-Means, Expectation-Maximization, Hierarchical clustering.</w:t>
            </w:r>
          </w:p>
          <w:p w14:paraId="73928352" w14:textId="77777777" w:rsidR="00F13868" w:rsidRPr="000039DA" w:rsidRDefault="00F13868" w:rsidP="00F1386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683EB147" w14:textId="77777777" w:rsidR="00F13868" w:rsidRPr="00B303AF" w:rsidRDefault="00F13868" w:rsidP="00F13868">
            <w:pPr>
              <w:spacing w:line="256" w:lineRule="auto"/>
              <w:rPr>
                <w:rFonts w:ascii="Aptos" w:hAnsi="Aptos"/>
                <w:lang w:val="it-IT"/>
              </w:rPr>
            </w:pPr>
            <w:r w:rsidRPr="00B303AF">
              <w:rPr>
                <w:rFonts w:ascii="Aptos" w:hAnsi="Aptos"/>
                <w:b/>
                <w:lang w:val="it-IT"/>
              </w:rPr>
              <w:t>Pustaka:</w:t>
            </w:r>
          </w:p>
          <w:p w14:paraId="53F25726" w14:textId="0AEACBA6" w:rsidR="00C13EDD" w:rsidRPr="00C47AE3" w:rsidRDefault="008E00F4" w:rsidP="00F13868">
            <w:pPr>
              <w:rPr>
                <w:rFonts w:ascii="Aptos" w:hAnsi="Aptos"/>
                <w:sz w:val="22"/>
                <w:szCs w:val="22"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367CDB8A" w:rsidR="00C13EDD" w:rsidRPr="000153DA" w:rsidRDefault="00631A29" w:rsidP="00C13EDD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  <w:r w:rsidR="00867720">
              <w:rPr>
                <w:rFonts w:ascii="Aptos" w:hAnsi="Aptos"/>
                <w:bCs/>
                <w:sz w:val="22"/>
                <w:szCs w:val="22"/>
                <w:lang w:eastAsia="id-ID"/>
              </w:rPr>
              <w:t>%</w:t>
            </w:r>
          </w:p>
        </w:tc>
      </w:tr>
      <w:tr w:rsidR="00F13868" w:rsidRPr="000153DA" w14:paraId="1D4972A7" w14:textId="77777777" w:rsidTr="00C900DB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F13868" w:rsidRPr="000153DA" w:rsidRDefault="00F13868" w:rsidP="00F13868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05BCB7DE" w:rsidR="00F13868" w:rsidRPr="000153DA" w:rsidRDefault="00892367" w:rsidP="00F13868">
            <w:pPr>
              <w:rPr>
                <w:rFonts w:ascii="Aptos" w:hAnsi="Aptos"/>
                <w:sz w:val="22"/>
                <w:szCs w:val="22"/>
              </w:rPr>
            </w:pPr>
            <w:r w:rsidRPr="00892367">
              <w:rPr>
                <w:rFonts w:ascii="Aptos" w:hAnsi="Aptos"/>
                <w:sz w:val="22"/>
                <w:szCs w:val="22"/>
              </w:rPr>
              <w:t>Mahasiswa mampu menjelaskan dan menerapkan teknik non-parametric dalam machine learning.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52899" w14:textId="61A20AA5" w:rsidR="00892367" w:rsidRPr="00892367" w:rsidRDefault="00892367" w:rsidP="00892367">
            <w:pPr>
              <w:pStyle w:val="ListParagraph"/>
              <w:numPr>
                <w:ilvl w:val="0"/>
                <w:numId w:val="62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892367">
              <w:rPr>
                <w:rFonts w:ascii="Aptos" w:hAnsi="Aptos"/>
                <w:sz w:val="22"/>
                <w:szCs w:val="22"/>
                <w:lang w:val="id-ID"/>
              </w:rPr>
              <w:t>Menjelaskan konsep non-parametric density estimation.</w:t>
            </w:r>
          </w:p>
          <w:p w14:paraId="535540C8" w14:textId="5F21035C" w:rsidR="00892367" w:rsidRPr="00892367" w:rsidRDefault="00892367" w:rsidP="00892367">
            <w:pPr>
              <w:pStyle w:val="ListParagraph"/>
              <w:numPr>
                <w:ilvl w:val="0"/>
                <w:numId w:val="62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892367">
              <w:rPr>
                <w:rFonts w:ascii="Aptos" w:hAnsi="Aptos"/>
                <w:sz w:val="22"/>
                <w:szCs w:val="22"/>
                <w:lang w:val="id-ID"/>
              </w:rPr>
              <w:t>Menggunakan nearest neighbor untuk klasifikasi.</w:t>
            </w:r>
          </w:p>
          <w:p w14:paraId="766CD5F2" w14:textId="08A31CB0" w:rsidR="00F13868" w:rsidRPr="00892367" w:rsidRDefault="00892367" w:rsidP="00892367">
            <w:pPr>
              <w:pStyle w:val="ListParagraph"/>
              <w:numPr>
                <w:ilvl w:val="0"/>
                <w:numId w:val="62"/>
              </w:numPr>
              <w:ind w:left="280"/>
              <w:jc w:val="both"/>
              <w:rPr>
                <w:rFonts w:ascii="Aptos" w:hAnsi="Aptos"/>
                <w:sz w:val="22"/>
                <w:szCs w:val="22"/>
                <w:lang w:val="it-IT"/>
              </w:rPr>
            </w:pPr>
            <w:r w:rsidRPr="00892367">
              <w:rPr>
                <w:rFonts w:ascii="Aptos" w:hAnsi="Aptos"/>
                <w:sz w:val="22"/>
                <w:szCs w:val="22"/>
                <w:lang w:val="id-ID"/>
              </w:rPr>
              <w:t>Menggeneralisasi teknik ke data multivariat.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78977" w14:textId="77777777" w:rsidR="00F13868" w:rsidRPr="000C58B7" w:rsidRDefault="00F13868" w:rsidP="00F13868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ACFFD5F" w14:textId="77777777" w:rsidR="00F13868" w:rsidRDefault="00F13868" w:rsidP="00F1386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20E724D" w14:textId="5D25B650" w:rsidR="00F13868" w:rsidRPr="00F13868" w:rsidRDefault="00F13868" w:rsidP="00F1386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7F43B588" w14:textId="77777777" w:rsidR="00F13868" w:rsidRPr="000C58B7" w:rsidRDefault="00F13868" w:rsidP="00F13868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36399D0" w14:textId="63982023" w:rsidR="00F13868" w:rsidRPr="00F13868" w:rsidRDefault="00F13868" w:rsidP="00F13868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5C7B0" w14:textId="77777777" w:rsidR="00F13868" w:rsidRPr="000C58B7" w:rsidRDefault="00F13868" w:rsidP="00F1386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49A9723" w14:textId="77777777" w:rsidR="00F13868" w:rsidRPr="000C58B7" w:rsidRDefault="00F13868" w:rsidP="00F1386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A4D848" w14:textId="77777777" w:rsidR="00F13868" w:rsidRDefault="00F13868" w:rsidP="00F1386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3581EE4" w14:textId="77777777" w:rsidR="00F13868" w:rsidRDefault="00F13868" w:rsidP="00F1386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50340FC" w14:textId="77777777" w:rsidR="00F13868" w:rsidRDefault="00F13868" w:rsidP="00F1386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40A0F56" w14:textId="77777777" w:rsidR="00F13868" w:rsidRPr="000C58B7" w:rsidRDefault="00F13868" w:rsidP="00F1386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0FB0D2B" w14:textId="77777777" w:rsidR="00F13868" w:rsidRPr="000C58B7" w:rsidRDefault="00F13868" w:rsidP="00F1386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A34E392" w14:textId="77777777" w:rsidR="00F13868" w:rsidRDefault="00F13868" w:rsidP="00F1386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D242A5" w:rsidR="00F13868" w:rsidRPr="000153DA" w:rsidRDefault="00F13868" w:rsidP="00F1386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751F025" w14:textId="1519BF5F" w:rsidR="00F13868" w:rsidRPr="000153DA" w:rsidRDefault="00F13868" w:rsidP="00F1386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C16D5D" w14:textId="77777777" w:rsidR="00F06772" w:rsidRPr="00B303AF" w:rsidRDefault="00F13868" w:rsidP="00F13868">
            <w:pPr>
              <w:spacing w:line="256" w:lineRule="auto"/>
              <w:rPr>
                <w:rFonts w:ascii="Aptos" w:hAnsi="Aptos"/>
                <w:b/>
                <w:sz w:val="22"/>
                <w:szCs w:val="22"/>
                <w:lang w:val="it-IT"/>
              </w:rPr>
            </w:pPr>
            <w:r w:rsidRPr="00B303AF">
              <w:rPr>
                <w:rFonts w:ascii="Aptos" w:hAnsi="Aptos"/>
                <w:b/>
                <w:sz w:val="22"/>
                <w:szCs w:val="22"/>
                <w:lang w:val="it-IT"/>
              </w:rPr>
              <w:t>Materi:</w:t>
            </w:r>
          </w:p>
          <w:p w14:paraId="05881247" w14:textId="47934A1A" w:rsidR="00C80D45" w:rsidRPr="00B303AF" w:rsidRDefault="00892367" w:rsidP="005E5028">
            <w:pPr>
              <w:rPr>
                <w:rFonts w:ascii="Aptos" w:hAnsi="Aptos"/>
                <w:sz w:val="22"/>
                <w:szCs w:val="22"/>
                <w:lang w:val="it-IT"/>
              </w:rPr>
            </w:pPr>
            <w:r w:rsidRPr="00892367">
              <w:rPr>
                <w:rFonts w:ascii="Aptos" w:hAnsi="Aptos"/>
                <w:sz w:val="22"/>
                <w:szCs w:val="22"/>
                <w:lang w:val="it-IT"/>
              </w:rPr>
              <w:t>Non-parametric methods: density estimation, K-NN, generalisasi multivariat.</w:t>
            </w:r>
          </w:p>
          <w:p w14:paraId="2608F551" w14:textId="77777777" w:rsidR="00C80D45" w:rsidRPr="00B303AF" w:rsidRDefault="00C80D45" w:rsidP="00F13868">
            <w:pPr>
              <w:spacing w:line="256" w:lineRule="auto"/>
              <w:rPr>
                <w:rFonts w:ascii="Aptos" w:hAnsi="Aptos"/>
                <w:sz w:val="22"/>
                <w:szCs w:val="22"/>
                <w:lang w:val="it-IT"/>
              </w:rPr>
            </w:pPr>
          </w:p>
          <w:p w14:paraId="01303525" w14:textId="5031EAC9" w:rsidR="00F13868" w:rsidRPr="00B303AF" w:rsidRDefault="00F13868" w:rsidP="00F13868">
            <w:pPr>
              <w:spacing w:line="256" w:lineRule="auto"/>
              <w:rPr>
                <w:rFonts w:ascii="Aptos" w:hAnsi="Aptos"/>
                <w:lang w:val="it-IT"/>
              </w:rPr>
            </w:pPr>
            <w:r w:rsidRPr="00B303AF">
              <w:rPr>
                <w:rFonts w:ascii="Aptos" w:hAnsi="Aptos"/>
                <w:b/>
                <w:lang w:val="it-IT"/>
              </w:rPr>
              <w:t>Pustaka:</w:t>
            </w:r>
          </w:p>
          <w:p w14:paraId="7D768E4F" w14:textId="6C6282BD" w:rsidR="00F13868" w:rsidRPr="008B3E35" w:rsidRDefault="008E00F4" w:rsidP="00F13868">
            <w:pPr>
              <w:rPr>
                <w:rFonts w:ascii="Aptos" w:hAnsi="Aptos"/>
                <w:sz w:val="22"/>
                <w:szCs w:val="22"/>
                <w:lang w:val="it-IT"/>
              </w:rPr>
            </w:pPr>
            <w:r w:rsidRPr="008E00F4">
              <w:rPr>
                <w:rFonts w:ascii="Aptos" w:hAnsi="Aptos"/>
                <w:i/>
                <w:lang w:val="it-IT"/>
              </w:rPr>
              <w:t>Rifkie Primartha, Buku Belajar Machine Learning Teori dan Praktik, Independensi, 2021.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50A5055" w:rsidR="00F13868" w:rsidRPr="000153DA" w:rsidRDefault="00867720" w:rsidP="00F13868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7B4D" w:rsidRPr="000153DA" w14:paraId="17EEAA85" w14:textId="77777777" w:rsidTr="00C900DB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3E7B4D" w:rsidRPr="000153DA" w:rsidRDefault="003E7B4D" w:rsidP="003E7B4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5116B94B" w:rsidR="003E7B4D" w:rsidRPr="000153DA" w:rsidRDefault="007149CC" w:rsidP="003E7B4D">
            <w:pPr>
              <w:rPr>
                <w:rFonts w:ascii="Aptos" w:hAnsi="Aptos"/>
                <w:sz w:val="22"/>
                <w:szCs w:val="22"/>
              </w:rPr>
            </w:pPr>
            <w:r w:rsidRPr="007149CC">
              <w:rPr>
                <w:rFonts w:ascii="Aptos" w:hAnsi="Aptos"/>
                <w:sz w:val="22"/>
                <w:szCs w:val="22"/>
              </w:rPr>
              <w:t>Mahasiswa mampu mengimplementasikan algoritma unsupervised learning menggunakan K-Means dan mengevaluasi hasilnya.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4E5FF" w14:textId="579C6F15" w:rsidR="00525C42" w:rsidRPr="00525C42" w:rsidRDefault="00525C42" w:rsidP="00525C42">
            <w:pPr>
              <w:pStyle w:val="ListParagraph"/>
              <w:numPr>
                <w:ilvl w:val="0"/>
                <w:numId w:val="63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525C42">
              <w:rPr>
                <w:rFonts w:ascii="Aptos" w:hAnsi="Aptos"/>
                <w:sz w:val="22"/>
                <w:szCs w:val="22"/>
                <w:lang w:val="id-ID"/>
              </w:rPr>
              <w:t>Mengelompokkan data menggunakan K-Means.</w:t>
            </w:r>
          </w:p>
          <w:p w14:paraId="799E364D" w14:textId="78B0F8E3" w:rsidR="00525C42" w:rsidRPr="00525C42" w:rsidRDefault="00525C42" w:rsidP="00525C42">
            <w:pPr>
              <w:pStyle w:val="ListParagraph"/>
              <w:numPr>
                <w:ilvl w:val="0"/>
                <w:numId w:val="63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525C42">
              <w:rPr>
                <w:rFonts w:ascii="Aptos" w:hAnsi="Aptos"/>
                <w:sz w:val="22"/>
                <w:szCs w:val="22"/>
                <w:lang w:val="id-ID"/>
              </w:rPr>
              <w:t>Menentukan jumlah klaster optimal.</w:t>
            </w:r>
          </w:p>
          <w:p w14:paraId="2D7BCD7E" w14:textId="61F43562" w:rsidR="00525C42" w:rsidRPr="00525C42" w:rsidRDefault="00525C42" w:rsidP="00525C42">
            <w:pPr>
              <w:pStyle w:val="ListParagraph"/>
              <w:numPr>
                <w:ilvl w:val="0"/>
                <w:numId w:val="63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525C42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Mengevaluasi hasil clustering dengan visualisasi.</w:t>
            </w:r>
          </w:p>
          <w:p w14:paraId="0EDB0A91" w14:textId="01871C1D" w:rsidR="003E7B4D" w:rsidRPr="004C70CF" w:rsidRDefault="00525C42" w:rsidP="00525C42">
            <w:pPr>
              <w:pStyle w:val="ListParagraph"/>
              <w:numPr>
                <w:ilvl w:val="0"/>
                <w:numId w:val="63"/>
              </w:numPr>
              <w:ind w:left="280"/>
              <w:rPr>
                <w:rFonts w:ascii="Aptos" w:hAnsi="Aptos"/>
                <w:sz w:val="22"/>
                <w:szCs w:val="22"/>
                <w:lang w:val="id-ID"/>
              </w:rPr>
            </w:pPr>
            <w:r w:rsidRPr="00525C42">
              <w:rPr>
                <w:rFonts w:ascii="Aptos" w:hAnsi="Aptos"/>
                <w:sz w:val="22"/>
                <w:szCs w:val="22"/>
                <w:lang w:val="id-ID"/>
              </w:rPr>
              <w:t>Menginterpretasi hasil clustering dari data nyata.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D7475B" w14:textId="77777777" w:rsidR="003E7B4D" w:rsidRPr="000C58B7" w:rsidRDefault="003E7B4D" w:rsidP="003E7B4D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5FD96ABD" w14:textId="77777777" w:rsidR="003E7B4D" w:rsidRDefault="003E7B4D" w:rsidP="003E7B4D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2E0CF2B" w14:textId="77777777" w:rsidR="003E7B4D" w:rsidRPr="00F13868" w:rsidRDefault="003E7B4D" w:rsidP="003E7B4D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 xml:space="preserve">Mahasiswa memberikan respon </w:t>
            </w:r>
            <w:r w:rsidRPr="00F13868">
              <w:rPr>
                <w:rFonts w:ascii="Aptos" w:hAnsi="Aptos"/>
                <w:sz w:val="22"/>
                <w:szCs w:val="22"/>
              </w:rPr>
              <w:lastRenderedPageBreak/>
              <w:t>terhadap materi kuliah, setiap respon bernilai 5</w:t>
            </w:r>
          </w:p>
          <w:p w14:paraId="75787DC8" w14:textId="77777777" w:rsidR="003E7B4D" w:rsidRPr="000C58B7" w:rsidRDefault="003E7B4D" w:rsidP="003E7B4D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5F65D9F" w14:textId="2A7E67B4" w:rsidR="003E7B4D" w:rsidRPr="00F13868" w:rsidRDefault="003E7B4D" w:rsidP="003E7B4D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D3C95" w14:textId="77777777" w:rsidR="003E7B4D" w:rsidRPr="000C58B7" w:rsidRDefault="003E7B4D" w:rsidP="003E7B4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69E9F1F3" w14:textId="77777777" w:rsidR="003E7B4D" w:rsidRPr="000C58B7" w:rsidRDefault="003E7B4D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EF3DE9A" w14:textId="77777777" w:rsidR="003E7B4D" w:rsidRDefault="003E7B4D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CAFA64A" w14:textId="77777777" w:rsidR="003E7B4D" w:rsidRDefault="003E7B4D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98B57BF" w14:textId="77777777" w:rsidR="003E7B4D" w:rsidRDefault="003E7B4D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1B225C2" w14:textId="77777777" w:rsidR="003E7B4D" w:rsidRPr="000C58B7" w:rsidRDefault="003E7B4D" w:rsidP="003E7B4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5A5F688E" w14:textId="77777777" w:rsidR="003E7B4D" w:rsidRPr="000C58B7" w:rsidRDefault="003E7B4D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93AEAC7" w14:textId="77777777" w:rsidR="003E7B4D" w:rsidRDefault="003E7B4D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59CCF8DE" w:rsidR="003E7B4D" w:rsidRPr="000153DA" w:rsidRDefault="003E7B4D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D67043" w:rsidRPr="00D67043">
              <w:rPr>
                <w:rFonts w:ascii="Aptos" w:hAnsi="Aptos"/>
                <w:sz w:val="22"/>
                <w:szCs w:val="22"/>
                <w:lang w:eastAsia="id-ID"/>
              </w:rPr>
              <w:t>3x50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4CB74F1" w14:textId="77777777" w:rsidR="003E7B4D" w:rsidRPr="000153DA" w:rsidRDefault="003E7B4D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650E89" w14:textId="77777777" w:rsidR="003E7B4D" w:rsidRPr="00681092" w:rsidRDefault="003E7B4D" w:rsidP="003E7B4D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681092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5EB8E51" w14:textId="4D62CD51" w:rsidR="003E7B4D" w:rsidRPr="00525C42" w:rsidRDefault="00525C42" w:rsidP="003E7B4D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525C42">
              <w:rPr>
                <w:rFonts w:ascii="Aptos" w:hAnsi="Aptos"/>
                <w:sz w:val="22"/>
                <w:szCs w:val="22"/>
              </w:rPr>
              <w:t>Implementasi unsupervised learning: K-Means, evaluasi hasil clustering.</w:t>
            </w:r>
            <w:r w:rsidR="00C02BF0" w:rsidRPr="00525C42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38BF664F" w14:textId="77777777" w:rsidR="003E7B4D" w:rsidRPr="00525C42" w:rsidRDefault="003E7B4D" w:rsidP="003E7B4D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21C4B6F9" w14:textId="77777777" w:rsidR="003E7B4D" w:rsidRPr="007C331F" w:rsidRDefault="003E7B4D" w:rsidP="003E7B4D">
            <w:pPr>
              <w:spacing w:line="256" w:lineRule="auto"/>
              <w:rPr>
                <w:rFonts w:ascii="Aptos" w:hAnsi="Aptos"/>
                <w:lang w:val="it-IT"/>
              </w:rPr>
            </w:pPr>
            <w:r w:rsidRPr="007C331F">
              <w:rPr>
                <w:rFonts w:ascii="Aptos" w:hAnsi="Aptos"/>
                <w:b/>
                <w:lang w:val="it-IT"/>
              </w:rPr>
              <w:t>Pustaka:</w:t>
            </w:r>
          </w:p>
          <w:p w14:paraId="1C5220CA" w14:textId="692274E6" w:rsidR="003E7B4D" w:rsidRPr="008B3E35" w:rsidRDefault="008E00F4" w:rsidP="003E7B4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t-IT" w:eastAsia="id-ID"/>
              </w:rPr>
            </w:pPr>
            <w:r w:rsidRPr="008E00F4">
              <w:rPr>
                <w:rFonts w:ascii="Aptos" w:hAnsi="Aptos"/>
                <w:i/>
                <w:lang w:val="it-IT"/>
              </w:rPr>
              <w:lastRenderedPageBreak/>
              <w:t>Rifkie Primartha, Buku Belajar Machine Learning Teori dan Praktik, Independensi, 2021.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010EEDA6" w:rsidR="003E7B4D" w:rsidRPr="000153DA" w:rsidRDefault="003E7B4D" w:rsidP="003E7B4D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3E7B4D" w:rsidRPr="000153DA" w14:paraId="2EE30022" w14:textId="77777777" w:rsidTr="00C900DB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3E7B4D" w:rsidRPr="000153DA" w:rsidRDefault="003E7B4D" w:rsidP="003E7B4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5876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3E7B4D" w:rsidRPr="000153DA" w:rsidRDefault="003E7B4D" w:rsidP="003E7B4D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3E7B4D" w:rsidRPr="000153DA" w:rsidRDefault="003E7B4D" w:rsidP="003E7B4D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5CC5CA1D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1427F68A" w:rsidR="00B06979" w:rsidRPr="000153DA" w:rsidRDefault="000E05E2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3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472486CD" w:rsidR="00B06979" w:rsidRPr="000153DA" w:rsidRDefault="000E05E2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3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D05AE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it-IT"/>
              </w:rPr>
            </w:pPr>
            <w:r w:rsidRPr="000D05AE">
              <w:rPr>
                <w:rFonts w:ascii="Aptos" w:hAnsi="Aptos"/>
                <w:color w:val="000000"/>
                <w:sz w:val="22"/>
                <w:szCs w:val="22"/>
                <w:lang w:val="it-IT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73801BB1" w14:textId="77777777" w:rsidR="00AD3A2E" w:rsidRPr="000153DA" w:rsidRDefault="00AD3A2E" w:rsidP="00BF40AE">
      <w:pPr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66CAD9B5" w14:textId="67641EED" w:rsidR="000A7BC2" w:rsidRPr="005351FA" w:rsidRDefault="00B06979" w:rsidP="005351FA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46E485B5" w14:textId="77777777" w:rsidR="000A7BC2" w:rsidRPr="000153DA" w:rsidRDefault="000A7BC2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BF40AE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BF40AE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Tes/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>Non Tes</w:t>
            </w:r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>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BF40AE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BF40AE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BF40AE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BF40AE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BF40AE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BF40AE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BF40AE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BF40AE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BF40AE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BF40AE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BF40AE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BF40AE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BF40AE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BF40AE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BF40AE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BF40AE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BF40AE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BF40AE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44670D4D" w14:textId="77777777" w:rsidR="00805899" w:rsidRDefault="00805899" w:rsidP="00D75393">
      <w:pPr>
        <w:rPr>
          <w:rFonts w:ascii="Aptos" w:hAnsi="Aptos"/>
          <w:sz w:val="22"/>
          <w:szCs w:val="22"/>
        </w:rPr>
      </w:pPr>
    </w:p>
    <w:p w14:paraId="0D9B307B" w14:textId="77777777" w:rsidR="00805899" w:rsidRDefault="00805899" w:rsidP="00D75393">
      <w:pPr>
        <w:rPr>
          <w:rFonts w:ascii="Aptos" w:hAnsi="Aptos"/>
          <w:sz w:val="22"/>
          <w:szCs w:val="22"/>
        </w:rPr>
      </w:pPr>
    </w:p>
    <w:p w14:paraId="35903F8F" w14:textId="4076189E" w:rsidR="004B2EA2" w:rsidRPr="000153DA" w:rsidRDefault="001A3B50" w:rsidP="00D75393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D75393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D75393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D75393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D75393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D75393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D75393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D75393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D75393">
      <w:pPr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26433DFA" w14:textId="77777777" w:rsidR="005351FA" w:rsidRDefault="005351FA" w:rsidP="00B06979">
      <w:pPr>
        <w:spacing w:before="91"/>
        <w:ind w:left="204"/>
        <w:rPr>
          <w:rFonts w:ascii="Aptos" w:hAnsi="Aptos"/>
          <w:b/>
          <w:sz w:val="22"/>
          <w:szCs w:val="22"/>
          <w:u w:val="single"/>
        </w:rPr>
      </w:pPr>
    </w:p>
    <w:p w14:paraId="253B246A" w14:textId="77777777" w:rsidR="005351FA" w:rsidRDefault="005351FA" w:rsidP="00B06979">
      <w:pPr>
        <w:spacing w:before="91"/>
        <w:ind w:left="204"/>
        <w:rPr>
          <w:rFonts w:ascii="Aptos" w:hAnsi="Aptos"/>
          <w:b/>
          <w:sz w:val="22"/>
          <w:szCs w:val="22"/>
          <w:u w:val="single"/>
        </w:rPr>
      </w:pPr>
    </w:p>
    <w:p w14:paraId="7714536B" w14:textId="77777777" w:rsidR="005351FA" w:rsidRDefault="005351FA" w:rsidP="00B06979">
      <w:pPr>
        <w:spacing w:before="91"/>
        <w:ind w:left="204"/>
        <w:rPr>
          <w:rFonts w:ascii="Aptos" w:hAnsi="Aptos"/>
          <w:b/>
          <w:sz w:val="22"/>
          <w:szCs w:val="22"/>
          <w:u w:val="single"/>
        </w:rPr>
      </w:pPr>
    </w:p>
    <w:p w14:paraId="2FCF6A6E" w14:textId="77777777" w:rsidR="005351FA" w:rsidRDefault="005351FA" w:rsidP="00B06979">
      <w:pPr>
        <w:spacing w:before="91"/>
        <w:ind w:left="204"/>
        <w:rPr>
          <w:rFonts w:ascii="Aptos" w:hAnsi="Aptos"/>
          <w:b/>
          <w:sz w:val="22"/>
          <w:szCs w:val="22"/>
          <w:u w:val="single"/>
        </w:rPr>
      </w:pPr>
    </w:p>
    <w:p w14:paraId="43814FD3" w14:textId="61D126EE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088"/>
    <w:multiLevelType w:val="hybridMultilevel"/>
    <w:tmpl w:val="A4B06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CC8"/>
    <w:multiLevelType w:val="hybridMultilevel"/>
    <w:tmpl w:val="1C70707E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07C54A56"/>
    <w:multiLevelType w:val="hybridMultilevel"/>
    <w:tmpl w:val="6608E0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04AF"/>
    <w:multiLevelType w:val="hybridMultilevel"/>
    <w:tmpl w:val="60D437C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42DB"/>
    <w:multiLevelType w:val="hybridMultilevel"/>
    <w:tmpl w:val="C558351C"/>
    <w:lvl w:ilvl="0" w:tplc="E494A342">
      <w:start w:val="1"/>
      <w:numFmt w:val="decimal"/>
      <w:lvlText w:val="%1."/>
      <w:lvlJc w:val="left"/>
      <w:pPr>
        <w:ind w:left="982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651" w:hanging="360"/>
      </w:pPr>
    </w:lvl>
    <w:lvl w:ilvl="2" w:tplc="3809001B" w:tentative="1">
      <w:start w:val="1"/>
      <w:numFmt w:val="lowerRoman"/>
      <w:lvlText w:val="%3."/>
      <w:lvlJc w:val="right"/>
      <w:pPr>
        <w:ind w:left="2371" w:hanging="180"/>
      </w:pPr>
    </w:lvl>
    <w:lvl w:ilvl="3" w:tplc="3809000F" w:tentative="1">
      <w:start w:val="1"/>
      <w:numFmt w:val="decimal"/>
      <w:lvlText w:val="%4."/>
      <w:lvlJc w:val="left"/>
      <w:pPr>
        <w:ind w:left="3091" w:hanging="360"/>
      </w:pPr>
    </w:lvl>
    <w:lvl w:ilvl="4" w:tplc="38090019" w:tentative="1">
      <w:start w:val="1"/>
      <w:numFmt w:val="lowerLetter"/>
      <w:lvlText w:val="%5."/>
      <w:lvlJc w:val="left"/>
      <w:pPr>
        <w:ind w:left="3811" w:hanging="360"/>
      </w:pPr>
    </w:lvl>
    <w:lvl w:ilvl="5" w:tplc="3809001B" w:tentative="1">
      <w:start w:val="1"/>
      <w:numFmt w:val="lowerRoman"/>
      <w:lvlText w:val="%6."/>
      <w:lvlJc w:val="right"/>
      <w:pPr>
        <w:ind w:left="4531" w:hanging="180"/>
      </w:pPr>
    </w:lvl>
    <w:lvl w:ilvl="6" w:tplc="3809000F" w:tentative="1">
      <w:start w:val="1"/>
      <w:numFmt w:val="decimal"/>
      <w:lvlText w:val="%7."/>
      <w:lvlJc w:val="left"/>
      <w:pPr>
        <w:ind w:left="5251" w:hanging="360"/>
      </w:pPr>
    </w:lvl>
    <w:lvl w:ilvl="7" w:tplc="38090019" w:tentative="1">
      <w:start w:val="1"/>
      <w:numFmt w:val="lowerLetter"/>
      <w:lvlText w:val="%8."/>
      <w:lvlJc w:val="left"/>
      <w:pPr>
        <w:ind w:left="5971" w:hanging="360"/>
      </w:pPr>
    </w:lvl>
    <w:lvl w:ilvl="8" w:tplc="3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D2AD3"/>
    <w:multiLevelType w:val="hybridMultilevel"/>
    <w:tmpl w:val="B7E4185A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95030"/>
    <w:multiLevelType w:val="hybridMultilevel"/>
    <w:tmpl w:val="F8461FD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24EC5"/>
    <w:multiLevelType w:val="hybridMultilevel"/>
    <w:tmpl w:val="897241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510D4"/>
    <w:multiLevelType w:val="hybridMultilevel"/>
    <w:tmpl w:val="907E9C7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6D20CAD"/>
    <w:multiLevelType w:val="hybridMultilevel"/>
    <w:tmpl w:val="60D437C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8" w15:restartNumberingAfterBreak="0">
    <w:nsid w:val="2B4B0FC3"/>
    <w:multiLevelType w:val="hybridMultilevel"/>
    <w:tmpl w:val="1B3E882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623E4"/>
    <w:multiLevelType w:val="hybridMultilevel"/>
    <w:tmpl w:val="5066C0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A30DC"/>
    <w:multiLevelType w:val="multilevel"/>
    <w:tmpl w:val="395E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784C30"/>
    <w:multiLevelType w:val="hybridMultilevel"/>
    <w:tmpl w:val="30B85D60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1222B"/>
    <w:multiLevelType w:val="hybridMultilevel"/>
    <w:tmpl w:val="1B3E882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E5BBD"/>
    <w:multiLevelType w:val="hybridMultilevel"/>
    <w:tmpl w:val="5B7C3A8E"/>
    <w:lvl w:ilvl="0" w:tplc="FFFFFFFF">
      <w:start w:val="1"/>
      <w:numFmt w:val="decimal"/>
      <w:lvlText w:val="%1."/>
      <w:lvlJc w:val="left"/>
      <w:pPr>
        <w:ind w:left="967" w:hanging="360"/>
      </w:pPr>
    </w:lvl>
    <w:lvl w:ilvl="1" w:tplc="38090019" w:tentative="1">
      <w:start w:val="1"/>
      <w:numFmt w:val="lowerLetter"/>
      <w:lvlText w:val="%2."/>
      <w:lvlJc w:val="left"/>
      <w:pPr>
        <w:ind w:left="1636" w:hanging="360"/>
      </w:pPr>
    </w:lvl>
    <w:lvl w:ilvl="2" w:tplc="3809001B" w:tentative="1">
      <w:start w:val="1"/>
      <w:numFmt w:val="lowerRoman"/>
      <w:lvlText w:val="%3."/>
      <w:lvlJc w:val="right"/>
      <w:pPr>
        <w:ind w:left="2356" w:hanging="180"/>
      </w:pPr>
    </w:lvl>
    <w:lvl w:ilvl="3" w:tplc="3809000F" w:tentative="1">
      <w:start w:val="1"/>
      <w:numFmt w:val="decimal"/>
      <w:lvlText w:val="%4."/>
      <w:lvlJc w:val="left"/>
      <w:pPr>
        <w:ind w:left="3076" w:hanging="360"/>
      </w:pPr>
    </w:lvl>
    <w:lvl w:ilvl="4" w:tplc="38090019" w:tentative="1">
      <w:start w:val="1"/>
      <w:numFmt w:val="lowerLetter"/>
      <w:lvlText w:val="%5."/>
      <w:lvlJc w:val="left"/>
      <w:pPr>
        <w:ind w:left="3796" w:hanging="360"/>
      </w:pPr>
    </w:lvl>
    <w:lvl w:ilvl="5" w:tplc="3809001B" w:tentative="1">
      <w:start w:val="1"/>
      <w:numFmt w:val="lowerRoman"/>
      <w:lvlText w:val="%6."/>
      <w:lvlJc w:val="right"/>
      <w:pPr>
        <w:ind w:left="4516" w:hanging="180"/>
      </w:pPr>
    </w:lvl>
    <w:lvl w:ilvl="6" w:tplc="3809000F" w:tentative="1">
      <w:start w:val="1"/>
      <w:numFmt w:val="decimal"/>
      <w:lvlText w:val="%7."/>
      <w:lvlJc w:val="left"/>
      <w:pPr>
        <w:ind w:left="5236" w:hanging="360"/>
      </w:pPr>
    </w:lvl>
    <w:lvl w:ilvl="7" w:tplc="38090019" w:tentative="1">
      <w:start w:val="1"/>
      <w:numFmt w:val="lowerLetter"/>
      <w:lvlText w:val="%8."/>
      <w:lvlJc w:val="left"/>
      <w:pPr>
        <w:ind w:left="5956" w:hanging="360"/>
      </w:pPr>
    </w:lvl>
    <w:lvl w:ilvl="8" w:tplc="3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B0C82"/>
    <w:multiLevelType w:val="hybridMultilevel"/>
    <w:tmpl w:val="24949FF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FC654DE"/>
    <w:multiLevelType w:val="hybridMultilevel"/>
    <w:tmpl w:val="349E1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93FB4"/>
    <w:multiLevelType w:val="hybridMultilevel"/>
    <w:tmpl w:val="D67CEC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5" w15:restartNumberingAfterBreak="0">
    <w:nsid w:val="484C424D"/>
    <w:multiLevelType w:val="hybridMultilevel"/>
    <w:tmpl w:val="8E9EAB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987EFF"/>
    <w:multiLevelType w:val="hybridMultilevel"/>
    <w:tmpl w:val="A4B065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A13CA3"/>
    <w:multiLevelType w:val="hybridMultilevel"/>
    <w:tmpl w:val="996427D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9D0FD5"/>
    <w:multiLevelType w:val="multilevel"/>
    <w:tmpl w:val="386E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6C670E"/>
    <w:multiLevelType w:val="hybridMultilevel"/>
    <w:tmpl w:val="9298425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C1D4A"/>
    <w:multiLevelType w:val="hybridMultilevel"/>
    <w:tmpl w:val="AE80ED1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D6FE7"/>
    <w:multiLevelType w:val="hybridMultilevel"/>
    <w:tmpl w:val="349E1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537CB"/>
    <w:multiLevelType w:val="hybridMultilevel"/>
    <w:tmpl w:val="54FCA06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287251"/>
    <w:multiLevelType w:val="hybridMultilevel"/>
    <w:tmpl w:val="A956B12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332835"/>
    <w:multiLevelType w:val="hybridMultilevel"/>
    <w:tmpl w:val="43B02D9E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9C17E3D"/>
    <w:multiLevelType w:val="hybridMultilevel"/>
    <w:tmpl w:val="8E9EAB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175FF"/>
    <w:multiLevelType w:val="hybridMultilevel"/>
    <w:tmpl w:val="B7E4185A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936BC8"/>
    <w:multiLevelType w:val="hybridMultilevel"/>
    <w:tmpl w:val="349E1F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E90968"/>
    <w:multiLevelType w:val="hybridMultilevel"/>
    <w:tmpl w:val="A956B12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4165E3"/>
    <w:multiLevelType w:val="multilevel"/>
    <w:tmpl w:val="2782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1110D2A"/>
    <w:multiLevelType w:val="hybridMultilevel"/>
    <w:tmpl w:val="996427D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5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9B7C9E"/>
    <w:multiLevelType w:val="hybridMultilevel"/>
    <w:tmpl w:val="1C70707E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58" w15:restartNumberingAfterBreak="0">
    <w:nsid w:val="69FE08F0"/>
    <w:multiLevelType w:val="hybridMultilevel"/>
    <w:tmpl w:val="0BBC6F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1E4B5F"/>
    <w:multiLevelType w:val="hybridMultilevel"/>
    <w:tmpl w:val="2138B3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906D91"/>
    <w:multiLevelType w:val="hybridMultilevel"/>
    <w:tmpl w:val="5C5496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61709F"/>
    <w:multiLevelType w:val="multilevel"/>
    <w:tmpl w:val="98C8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89761A"/>
    <w:multiLevelType w:val="multilevel"/>
    <w:tmpl w:val="2C3E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3C3EB2"/>
    <w:multiLevelType w:val="hybridMultilevel"/>
    <w:tmpl w:val="60D437C2"/>
    <w:lvl w:ilvl="0" w:tplc="3809000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91" w:hanging="360"/>
      </w:pPr>
    </w:lvl>
    <w:lvl w:ilvl="2" w:tplc="3809001B" w:tentative="1">
      <w:start w:val="1"/>
      <w:numFmt w:val="lowerRoman"/>
      <w:lvlText w:val="%3."/>
      <w:lvlJc w:val="right"/>
      <w:pPr>
        <w:ind w:left="2211" w:hanging="180"/>
      </w:pPr>
    </w:lvl>
    <w:lvl w:ilvl="3" w:tplc="3809000F" w:tentative="1">
      <w:start w:val="1"/>
      <w:numFmt w:val="decimal"/>
      <w:lvlText w:val="%4."/>
      <w:lvlJc w:val="left"/>
      <w:pPr>
        <w:ind w:left="2931" w:hanging="360"/>
      </w:pPr>
    </w:lvl>
    <w:lvl w:ilvl="4" w:tplc="38090019" w:tentative="1">
      <w:start w:val="1"/>
      <w:numFmt w:val="lowerLetter"/>
      <w:lvlText w:val="%5."/>
      <w:lvlJc w:val="left"/>
      <w:pPr>
        <w:ind w:left="3651" w:hanging="360"/>
      </w:pPr>
    </w:lvl>
    <w:lvl w:ilvl="5" w:tplc="3809001B" w:tentative="1">
      <w:start w:val="1"/>
      <w:numFmt w:val="lowerRoman"/>
      <w:lvlText w:val="%6."/>
      <w:lvlJc w:val="right"/>
      <w:pPr>
        <w:ind w:left="4371" w:hanging="180"/>
      </w:pPr>
    </w:lvl>
    <w:lvl w:ilvl="6" w:tplc="3809000F" w:tentative="1">
      <w:start w:val="1"/>
      <w:numFmt w:val="decimal"/>
      <w:lvlText w:val="%7."/>
      <w:lvlJc w:val="left"/>
      <w:pPr>
        <w:ind w:left="5091" w:hanging="360"/>
      </w:pPr>
    </w:lvl>
    <w:lvl w:ilvl="7" w:tplc="38090019" w:tentative="1">
      <w:start w:val="1"/>
      <w:numFmt w:val="lowerLetter"/>
      <w:lvlText w:val="%8."/>
      <w:lvlJc w:val="left"/>
      <w:pPr>
        <w:ind w:left="5811" w:hanging="360"/>
      </w:pPr>
    </w:lvl>
    <w:lvl w:ilvl="8" w:tplc="3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6" w15:restartNumberingAfterBreak="0">
    <w:nsid w:val="76CD6681"/>
    <w:multiLevelType w:val="hybridMultilevel"/>
    <w:tmpl w:val="B7E4185A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8568AC"/>
    <w:multiLevelType w:val="hybridMultilevel"/>
    <w:tmpl w:val="647E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002DBF"/>
    <w:multiLevelType w:val="hybridMultilevel"/>
    <w:tmpl w:val="A956B12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0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70"/>
  </w:num>
  <w:num w:numId="2" w16cid:durableId="1365330891">
    <w:abstractNumId w:val="31"/>
  </w:num>
  <w:num w:numId="3" w16cid:durableId="2134712916">
    <w:abstractNumId w:val="12"/>
  </w:num>
  <w:num w:numId="4" w16cid:durableId="235980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47"/>
  </w:num>
  <w:num w:numId="6" w16cid:durableId="911741950">
    <w:abstractNumId w:val="27"/>
  </w:num>
  <w:num w:numId="7" w16cid:durableId="1645771823">
    <w:abstractNumId w:val="4"/>
  </w:num>
  <w:num w:numId="8" w16cid:durableId="833492064">
    <w:abstractNumId w:val="71"/>
  </w:num>
  <w:num w:numId="9" w16cid:durableId="1676028884">
    <w:abstractNumId w:val="16"/>
  </w:num>
  <w:num w:numId="10" w16cid:durableId="1764957461">
    <w:abstractNumId w:val="34"/>
  </w:num>
  <w:num w:numId="11" w16cid:durableId="1760328669">
    <w:abstractNumId w:val="19"/>
  </w:num>
  <w:num w:numId="12" w16cid:durableId="220943073">
    <w:abstractNumId w:val="6"/>
  </w:num>
  <w:num w:numId="13" w16cid:durableId="1039628227">
    <w:abstractNumId w:val="8"/>
  </w:num>
  <w:num w:numId="14" w16cid:durableId="200941021">
    <w:abstractNumId w:val="25"/>
  </w:num>
  <w:num w:numId="15" w16cid:durableId="624388984">
    <w:abstractNumId w:val="10"/>
  </w:num>
  <w:num w:numId="16" w16cid:durableId="595753362">
    <w:abstractNumId w:val="63"/>
  </w:num>
  <w:num w:numId="17" w16cid:durableId="42028461">
    <w:abstractNumId w:val="36"/>
  </w:num>
  <w:num w:numId="18" w16cid:durableId="698898520">
    <w:abstractNumId w:val="62"/>
  </w:num>
  <w:num w:numId="19" w16cid:durableId="1967541479">
    <w:abstractNumId w:val="54"/>
  </w:num>
  <w:num w:numId="20" w16cid:durableId="1277981532">
    <w:abstractNumId w:val="57"/>
  </w:num>
  <w:num w:numId="21" w16cid:durableId="1247156270">
    <w:abstractNumId w:val="40"/>
  </w:num>
  <w:num w:numId="22" w16cid:durableId="423451815">
    <w:abstractNumId w:val="26"/>
  </w:num>
  <w:num w:numId="23" w16cid:durableId="1805848661">
    <w:abstractNumId w:val="33"/>
  </w:num>
  <w:num w:numId="24" w16cid:durableId="1802963300">
    <w:abstractNumId w:val="69"/>
  </w:num>
  <w:num w:numId="25" w16cid:durableId="586427017">
    <w:abstractNumId w:val="3"/>
  </w:num>
  <w:num w:numId="26" w16cid:durableId="540433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55"/>
  </w:num>
  <w:num w:numId="28" w16cid:durableId="1829514880">
    <w:abstractNumId w:val="39"/>
  </w:num>
  <w:num w:numId="29" w16cid:durableId="1878081655">
    <w:abstractNumId w:val="50"/>
  </w:num>
  <w:num w:numId="30" w16cid:durableId="1197691503">
    <w:abstractNumId w:val="52"/>
  </w:num>
  <w:num w:numId="31" w16cid:durableId="422536676">
    <w:abstractNumId w:val="21"/>
  </w:num>
  <w:num w:numId="32" w16cid:durableId="157616133">
    <w:abstractNumId w:val="48"/>
  </w:num>
  <w:num w:numId="33" w16cid:durableId="1486161572">
    <w:abstractNumId w:val="60"/>
  </w:num>
  <w:num w:numId="34" w16cid:durableId="188764181">
    <w:abstractNumId w:val="64"/>
  </w:num>
  <w:num w:numId="35" w16cid:durableId="1434932494">
    <w:abstractNumId w:val="37"/>
  </w:num>
  <w:num w:numId="36" w16cid:durableId="1898972581">
    <w:abstractNumId w:val="5"/>
  </w:num>
  <w:num w:numId="37" w16cid:durableId="561521136">
    <w:abstractNumId w:val="61"/>
  </w:num>
  <w:num w:numId="38" w16cid:durableId="1526865173">
    <w:abstractNumId w:val="65"/>
  </w:num>
  <w:num w:numId="39" w16cid:durableId="1946569085">
    <w:abstractNumId w:val="17"/>
  </w:num>
  <w:num w:numId="40" w16cid:durableId="1102989379">
    <w:abstractNumId w:val="1"/>
  </w:num>
  <w:num w:numId="41" w16cid:durableId="259608372">
    <w:abstractNumId w:val="28"/>
  </w:num>
  <w:num w:numId="42" w16cid:durableId="115833754">
    <w:abstractNumId w:val="15"/>
  </w:num>
  <w:num w:numId="43" w16cid:durableId="932057974">
    <w:abstractNumId w:val="49"/>
  </w:num>
  <w:num w:numId="44" w16cid:durableId="450638235">
    <w:abstractNumId w:val="11"/>
  </w:num>
  <w:num w:numId="45" w16cid:durableId="2084254127">
    <w:abstractNumId w:val="24"/>
  </w:num>
  <w:num w:numId="46" w16cid:durableId="452790246">
    <w:abstractNumId w:val="22"/>
  </w:num>
  <w:num w:numId="47" w16cid:durableId="1557743595">
    <w:abstractNumId w:val="46"/>
  </w:num>
  <w:num w:numId="48" w16cid:durableId="2089111608">
    <w:abstractNumId w:val="18"/>
  </w:num>
  <w:num w:numId="49" w16cid:durableId="1942175384">
    <w:abstractNumId w:val="23"/>
  </w:num>
  <w:num w:numId="50" w16cid:durableId="1728647279">
    <w:abstractNumId w:val="9"/>
  </w:num>
  <w:num w:numId="51" w16cid:durableId="1204905462">
    <w:abstractNumId w:val="53"/>
  </w:num>
  <w:num w:numId="52" w16cid:durableId="53356829">
    <w:abstractNumId w:val="38"/>
  </w:num>
  <w:num w:numId="53" w16cid:durableId="368846021">
    <w:abstractNumId w:val="41"/>
  </w:num>
  <w:num w:numId="54" w16cid:durableId="604730988">
    <w:abstractNumId w:val="44"/>
  </w:num>
  <w:num w:numId="55" w16cid:durableId="1884442450">
    <w:abstractNumId w:val="42"/>
  </w:num>
  <w:num w:numId="56" w16cid:durableId="1932658261">
    <w:abstractNumId w:val="13"/>
  </w:num>
  <w:num w:numId="57" w16cid:durableId="1404139149">
    <w:abstractNumId w:val="45"/>
  </w:num>
  <w:num w:numId="58" w16cid:durableId="2067020928">
    <w:abstractNumId w:val="67"/>
  </w:num>
  <w:num w:numId="59" w16cid:durableId="1643264654">
    <w:abstractNumId w:val="20"/>
  </w:num>
  <w:num w:numId="60" w16cid:durableId="1759401578">
    <w:abstractNumId w:val="32"/>
  </w:num>
  <w:num w:numId="61" w16cid:durableId="723410583">
    <w:abstractNumId w:val="58"/>
  </w:num>
  <w:num w:numId="62" w16cid:durableId="1730761374">
    <w:abstractNumId w:val="14"/>
  </w:num>
  <w:num w:numId="63" w16cid:durableId="868449552">
    <w:abstractNumId w:val="59"/>
  </w:num>
  <w:num w:numId="64" w16cid:durableId="114713827">
    <w:abstractNumId w:val="51"/>
  </w:num>
  <w:num w:numId="65" w16cid:durableId="570581669">
    <w:abstractNumId w:val="30"/>
  </w:num>
  <w:num w:numId="66" w16cid:durableId="1266889718">
    <w:abstractNumId w:val="35"/>
  </w:num>
  <w:num w:numId="67" w16cid:durableId="313527228">
    <w:abstractNumId w:val="0"/>
  </w:num>
  <w:num w:numId="68" w16cid:durableId="1395855094">
    <w:abstractNumId w:val="7"/>
  </w:num>
  <w:num w:numId="69" w16cid:durableId="496384439">
    <w:abstractNumId w:val="56"/>
  </w:num>
  <w:num w:numId="70" w16cid:durableId="969823492">
    <w:abstractNumId w:val="66"/>
  </w:num>
  <w:num w:numId="71" w16cid:durableId="1011833743">
    <w:abstractNumId w:val="68"/>
  </w:num>
  <w:num w:numId="72" w16cid:durableId="126553096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039DA"/>
    <w:rsid w:val="0001001F"/>
    <w:rsid w:val="000153DA"/>
    <w:rsid w:val="00020382"/>
    <w:rsid w:val="000250E5"/>
    <w:rsid w:val="00025364"/>
    <w:rsid w:val="00030703"/>
    <w:rsid w:val="00031318"/>
    <w:rsid w:val="00040937"/>
    <w:rsid w:val="0004312F"/>
    <w:rsid w:val="00046FA5"/>
    <w:rsid w:val="0004755C"/>
    <w:rsid w:val="00055CAE"/>
    <w:rsid w:val="000625D1"/>
    <w:rsid w:val="00062962"/>
    <w:rsid w:val="00067190"/>
    <w:rsid w:val="000733E2"/>
    <w:rsid w:val="00073ABC"/>
    <w:rsid w:val="00086157"/>
    <w:rsid w:val="00090B63"/>
    <w:rsid w:val="00094010"/>
    <w:rsid w:val="000A7BC2"/>
    <w:rsid w:val="000B17AB"/>
    <w:rsid w:val="000C58B7"/>
    <w:rsid w:val="000D05AE"/>
    <w:rsid w:val="000D1EE1"/>
    <w:rsid w:val="000D2CBA"/>
    <w:rsid w:val="000D6D19"/>
    <w:rsid w:val="000E05E2"/>
    <w:rsid w:val="000F0037"/>
    <w:rsid w:val="00101470"/>
    <w:rsid w:val="00102326"/>
    <w:rsid w:val="00102811"/>
    <w:rsid w:val="00110C02"/>
    <w:rsid w:val="0011222B"/>
    <w:rsid w:val="001132BE"/>
    <w:rsid w:val="00127024"/>
    <w:rsid w:val="00136552"/>
    <w:rsid w:val="00140320"/>
    <w:rsid w:val="0014242A"/>
    <w:rsid w:val="00144F0D"/>
    <w:rsid w:val="00146780"/>
    <w:rsid w:val="001524C3"/>
    <w:rsid w:val="0015263F"/>
    <w:rsid w:val="00156E8C"/>
    <w:rsid w:val="00160B12"/>
    <w:rsid w:val="00163F1C"/>
    <w:rsid w:val="001710BF"/>
    <w:rsid w:val="001716F3"/>
    <w:rsid w:val="00192F40"/>
    <w:rsid w:val="00195845"/>
    <w:rsid w:val="001A3B50"/>
    <w:rsid w:val="001B09FB"/>
    <w:rsid w:val="001B24EE"/>
    <w:rsid w:val="001C7ACC"/>
    <w:rsid w:val="001D5C87"/>
    <w:rsid w:val="001E2E14"/>
    <w:rsid w:val="001F4CB2"/>
    <w:rsid w:val="00201A25"/>
    <w:rsid w:val="002020CD"/>
    <w:rsid w:val="002066C6"/>
    <w:rsid w:val="00211871"/>
    <w:rsid w:val="00214D66"/>
    <w:rsid w:val="0021762F"/>
    <w:rsid w:val="002258BC"/>
    <w:rsid w:val="00226304"/>
    <w:rsid w:val="00234082"/>
    <w:rsid w:val="00235549"/>
    <w:rsid w:val="00241E90"/>
    <w:rsid w:val="002424ED"/>
    <w:rsid w:val="002516C4"/>
    <w:rsid w:val="00267FAC"/>
    <w:rsid w:val="002851E2"/>
    <w:rsid w:val="002A3E04"/>
    <w:rsid w:val="002A4361"/>
    <w:rsid w:val="002A6828"/>
    <w:rsid w:val="002B00A2"/>
    <w:rsid w:val="002C7343"/>
    <w:rsid w:val="002D0162"/>
    <w:rsid w:val="002D3839"/>
    <w:rsid w:val="002F1CA4"/>
    <w:rsid w:val="002F457C"/>
    <w:rsid w:val="00305007"/>
    <w:rsid w:val="00305CE5"/>
    <w:rsid w:val="003117A8"/>
    <w:rsid w:val="00311D46"/>
    <w:rsid w:val="0031272F"/>
    <w:rsid w:val="0032111B"/>
    <w:rsid w:val="003252E7"/>
    <w:rsid w:val="00330020"/>
    <w:rsid w:val="00332A69"/>
    <w:rsid w:val="00334FA9"/>
    <w:rsid w:val="00337C55"/>
    <w:rsid w:val="00343994"/>
    <w:rsid w:val="0034694E"/>
    <w:rsid w:val="0035422C"/>
    <w:rsid w:val="00365DF6"/>
    <w:rsid w:val="003913EF"/>
    <w:rsid w:val="00391F85"/>
    <w:rsid w:val="00392899"/>
    <w:rsid w:val="0039404C"/>
    <w:rsid w:val="00396B8E"/>
    <w:rsid w:val="003A1F88"/>
    <w:rsid w:val="003A601C"/>
    <w:rsid w:val="003A7E0B"/>
    <w:rsid w:val="003B3E00"/>
    <w:rsid w:val="003B55F9"/>
    <w:rsid w:val="003C0351"/>
    <w:rsid w:val="003C36BE"/>
    <w:rsid w:val="003C74EC"/>
    <w:rsid w:val="003E0206"/>
    <w:rsid w:val="003E2429"/>
    <w:rsid w:val="003E480D"/>
    <w:rsid w:val="003E6725"/>
    <w:rsid w:val="003E6E74"/>
    <w:rsid w:val="003E7B4D"/>
    <w:rsid w:val="003F0B30"/>
    <w:rsid w:val="003F20A4"/>
    <w:rsid w:val="00402C08"/>
    <w:rsid w:val="00403D40"/>
    <w:rsid w:val="00407CF3"/>
    <w:rsid w:val="00411E06"/>
    <w:rsid w:val="00412C72"/>
    <w:rsid w:val="00422FC2"/>
    <w:rsid w:val="0042772A"/>
    <w:rsid w:val="00437A45"/>
    <w:rsid w:val="004510CF"/>
    <w:rsid w:val="00454A4A"/>
    <w:rsid w:val="00454B2B"/>
    <w:rsid w:val="00454BC4"/>
    <w:rsid w:val="00454C70"/>
    <w:rsid w:val="004577CA"/>
    <w:rsid w:val="00460870"/>
    <w:rsid w:val="004756E3"/>
    <w:rsid w:val="00476BB3"/>
    <w:rsid w:val="00483F1E"/>
    <w:rsid w:val="00486E2D"/>
    <w:rsid w:val="00487F2C"/>
    <w:rsid w:val="00495AD5"/>
    <w:rsid w:val="004965C8"/>
    <w:rsid w:val="004A303D"/>
    <w:rsid w:val="004A34EE"/>
    <w:rsid w:val="004A5214"/>
    <w:rsid w:val="004B2EA2"/>
    <w:rsid w:val="004C332D"/>
    <w:rsid w:val="004C70CF"/>
    <w:rsid w:val="004E78FE"/>
    <w:rsid w:val="004F6596"/>
    <w:rsid w:val="00502B3A"/>
    <w:rsid w:val="005146A2"/>
    <w:rsid w:val="0051513F"/>
    <w:rsid w:val="00523228"/>
    <w:rsid w:val="00525C42"/>
    <w:rsid w:val="0053011E"/>
    <w:rsid w:val="00530BE4"/>
    <w:rsid w:val="00530F64"/>
    <w:rsid w:val="005349CC"/>
    <w:rsid w:val="005351FA"/>
    <w:rsid w:val="005435F6"/>
    <w:rsid w:val="005447D5"/>
    <w:rsid w:val="00544A44"/>
    <w:rsid w:val="005455E0"/>
    <w:rsid w:val="00545A09"/>
    <w:rsid w:val="00560BAB"/>
    <w:rsid w:val="0057639B"/>
    <w:rsid w:val="005830A1"/>
    <w:rsid w:val="00584D64"/>
    <w:rsid w:val="005A7B37"/>
    <w:rsid w:val="005B3811"/>
    <w:rsid w:val="005C36DB"/>
    <w:rsid w:val="005D0664"/>
    <w:rsid w:val="005D48D0"/>
    <w:rsid w:val="005E3980"/>
    <w:rsid w:val="005E4604"/>
    <w:rsid w:val="005E5028"/>
    <w:rsid w:val="005F774B"/>
    <w:rsid w:val="00604D9D"/>
    <w:rsid w:val="00615714"/>
    <w:rsid w:val="00615F4A"/>
    <w:rsid w:val="00616E39"/>
    <w:rsid w:val="00621A5D"/>
    <w:rsid w:val="00631A29"/>
    <w:rsid w:val="006333BA"/>
    <w:rsid w:val="00636E10"/>
    <w:rsid w:val="00643BDA"/>
    <w:rsid w:val="00647230"/>
    <w:rsid w:val="0064745E"/>
    <w:rsid w:val="00655FD9"/>
    <w:rsid w:val="006560CD"/>
    <w:rsid w:val="00667305"/>
    <w:rsid w:val="00670967"/>
    <w:rsid w:val="00681092"/>
    <w:rsid w:val="006900AB"/>
    <w:rsid w:val="006972D0"/>
    <w:rsid w:val="006A0562"/>
    <w:rsid w:val="006B0145"/>
    <w:rsid w:val="006B0CB5"/>
    <w:rsid w:val="006B12FF"/>
    <w:rsid w:val="006C0BC8"/>
    <w:rsid w:val="006C6548"/>
    <w:rsid w:val="006D74A0"/>
    <w:rsid w:val="006E1BB6"/>
    <w:rsid w:val="006F4716"/>
    <w:rsid w:val="006F4C26"/>
    <w:rsid w:val="006F52F0"/>
    <w:rsid w:val="00701D3A"/>
    <w:rsid w:val="00707CED"/>
    <w:rsid w:val="007149CC"/>
    <w:rsid w:val="0071559D"/>
    <w:rsid w:val="00717BC3"/>
    <w:rsid w:val="00722AB2"/>
    <w:rsid w:val="007270E9"/>
    <w:rsid w:val="007311EE"/>
    <w:rsid w:val="00731FAC"/>
    <w:rsid w:val="007324DD"/>
    <w:rsid w:val="007472DB"/>
    <w:rsid w:val="0076161F"/>
    <w:rsid w:val="00761ADA"/>
    <w:rsid w:val="00763D1B"/>
    <w:rsid w:val="007657D7"/>
    <w:rsid w:val="00766116"/>
    <w:rsid w:val="00772397"/>
    <w:rsid w:val="0077723C"/>
    <w:rsid w:val="007862AE"/>
    <w:rsid w:val="00787C05"/>
    <w:rsid w:val="0079671D"/>
    <w:rsid w:val="007A23B2"/>
    <w:rsid w:val="007C023D"/>
    <w:rsid w:val="007C28BB"/>
    <w:rsid w:val="007C331F"/>
    <w:rsid w:val="007D6AB4"/>
    <w:rsid w:val="007E034A"/>
    <w:rsid w:val="007E058A"/>
    <w:rsid w:val="007F1A15"/>
    <w:rsid w:val="007F1BC6"/>
    <w:rsid w:val="00805899"/>
    <w:rsid w:val="00807680"/>
    <w:rsid w:val="00810FA8"/>
    <w:rsid w:val="00815E0C"/>
    <w:rsid w:val="008263C7"/>
    <w:rsid w:val="00832511"/>
    <w:rsid w:val="00834931"/>
    <w:rsid w:val="00834B3E"/>
    <w:rsid w:val="0084004A"/>
    <w:rsid w:val="00842609"/>
    <w:rsid w:val="008451B3"/>
    <w:rsid w:val="00851B07"/>
    <w:rsid w:val="00852918"/>
    <w:rsid w:val="0086758B"/>
    <w:rsid w:val="00867720"/>
    <w:rsid w:val="00874117"/>
    <w:rsid w:val="00880351"/>
    <w:rsid w:val="00886FA4"/>
    <w:rsid w:val="00887FEC"/>
    <w:rsid w:val="008922BA"/>
    <w:rsid w:val="00892367"/>
    <w:rsid w:val="008B296A"/>
    <w:rsid w:val="008B3E35"/>
    <w:rsid w:val="008C0310"/>
    <w:rsid w:val="008C2233"/>
    <w:rsid w:val="008C4890"/>
    <w:rsid w:val="008C4ECD"/>
    <w:rsid w:val="008C6C80"/>
    <w:rsid w:val="008E00F4"/>
    <w:rsid w:val="008E5D89"/>
    <w:rsid w:val="008E659B"/>
    <w:rsid w:val="008F5CB7"/>
    <w:rsid w:val="00900209"/>
    <w:rsid w:val="00902103"/>
    <w:rsid w:val="00904478"/>
    <w:rsid w:val="00907CA2"/>
    <w:rsid w:val="009108A4"/>
    <w:rsid w:val="00910F1D"/>
    <w:rsid w:val="009270B0"/>
    <w:rsid w:val="00927669"/>
    <w:rsid w:val="009332D0"/>
    <w:rsid w:val="00935502"/>
    <w:rsid w:val="00936B4F"/>
    <w:rsid w:val="00941D40"/>
    <w:rsid w:val="0094777E"/>
    <w:rsid w:val="009542F0"/>
    <w:rsid w:val="00957BCC"/>
    <w:rsid w:val="00963753"/>
    <w:rsid w:val="00963C98"/>
    <w:rsid w:val="009728B4"/>
    <w:rsid w:val="00973745"/>
    <w:rsid w:val="00976871"/>
    <w:rsid w:val="00977B8A"/>
    <w:rsid w:val="00990AEB"/>
    <w:rsid w:val="00994759"/>
    <w:rsid w:val="009A066B"/>
    <w:rsid w:val="009A3FAE"/>
    <w:rsid w:val="009B12F4"/>
    <w:rsid w:val="009B4206"/>
    <w:rsid w:val="009C1169"/>
    <w:rsid w:val="009C7327"/>
    <w:rsid w:val="009D2251"/>
    <w:rsid w:val="009E5260"/>
    <w:rsid w:val="009F5FAF"/>
    <w:rsid w:val="00A1083F"/>
    <w:rsid w:val="00A14F01"/>
    <w:rsid w:val="00A15C8F"/>
    <w:rsid w:val="00A25945"/>
    <w:rsid w:val="00A277AA"/>
    <w:rsid w:val="00A50078"/>
    <w:rsid w:val="00A553F5"/>
    <w:rsid w:val="00A56A79"/>
    <w:rsid w:val="00A6098E"/>
    <w:rsid w:val="00A61F34"/>
    <w:rsid w:val="00A63D02"/>
    <w:rsid w:val="00A74D05"/>
    <w:rsid w:val="00A7776F"/>
    <w:rsid w:val="00A852F6"/>
    <w:rsid w:val="00A87892"/>
    <w:rsid w:val="00A901A0"/>
    <w:rsid w:val="00AB004D"/>
    <w:rsid w:val="00AB3729"/>
    <w:rsid w:val="00AB47CA"/>
    <w:rsid w:val="00AB518A"/>
    <w:rsid w:val="00AB520E"/>
    <w:rsid w:val="00AC18A2"/>
    <w:rsid w:val="00AC3FE2"/>
    <w:rsid w:val="00AC703B"/>
    <w:rsid w:val="00AD2401"/>
    <w:rsid w:val="00AD3A2E"/>
    <w:rsid w:val="00AE3573"/>
    <w:rsid w:val="00AF6E8A"/>
    <w:rsid w:val="00B035EC"/>
    <w:rsid w:val="00B06979"/>
    <w:rsid w:val="00B17F63"/>
    <w:rsid w:val="00B24D82"/>
    <w:rsid w:val="00B303AF"/>
    <w:rsid w:val="00B33A23"/>
    <w:rsid w:val="00B34B71"/>
    <w:rsid w:val="00B4225D"/>
    <w:rsid w:val="00B517FD"/>
    <w:rsid w:val="00B54EEF"/>
    <w:rsid w:val="00B61184"/>
    <w:rsid w:val="00B616E8"/>
    <w:rsid w:val="00B66A98"/>
    <w:rsid w:val="00B7305F"/>
    <w:rsid w:val="00B730BB"/>
    <w:rsid w:val="00B73256"/>
    <w:rsid w:val="00B77C19"/>
    <w:rsid w:val="00B87A36"/>
    <w:rsid w:val="00B9045F"/>
    <w:rsid w:val="00BA55DE"/>
    <w:rsid w:val="00BA5BF8"/>
    <w:rsid w:val="00BA65CB"/>
    <w:rsid w:val="00BB177D"/>
    <w:rsid w:val="00BC2E19"/>
    <w:rsid w:val="00BD2E72"/>
    <w:rsid w:val="00BD531E"/>
    <w:rsid w:val="00BD5AD7"/>
    <w:rsid w:val="00BF40AE"/>
    <w:rsid w:val="00BF6A27"/>
    <w:rsid w:val="00C027C3"/>
    <w:rsid w:val="00C02BF0"/>
    <w:rsid w:val="00C06D9E"/>
    <w:rsid w:val="00C13EDD"/>
    <w:rsid w:val="00C20443"/>
    <w:rsid w:val="00C208EC"/>
    <w:rsid w:val="00C20961"/>
    <w:rsid w:val="00C30002"/>
    <w:rsid w:val="00C422AC"/>
    <w:rsid w:val="00C423B9"/>
    <w:rsid w:val="00C45D72"/>
    <w:rsid w:val="00C47AE3"/>
    <w:rsid w:val="00C627AA"/>
    <w:rsid w:val="00C63C7A"/>
    <w:rsid w:val="00C65A9E"/>
    <w:rsid w:val="00C6743E"/>
    <w:rsid w:val="00C80D45"/>
    <w:rsid w:val="00C853E5"/>
    <w:rsid w:val="00C900DB"/>
    <w:rsid w:val="00C9791B"/>
    <w:rsid w:val="00CB2D3F"/>
    <w:rsid w:val="00CB317F"/>
    <w:rsid w:val="00CB3C53"/>
    <w:rsid w:val="00CB4229"/>
    <w:rsid w:val="00CC21C3"/>
    <w:rsid w:val="00CC4D79"/>
    <w:rsid w:val="00CD35D8"/>
    <w:rsid w:val="00CE3F5C"/>
    <w:rsid w:val="00D01334"/>
    <w:rsid w:val="00D07279"/>
    <w:rsid w:val="00D15C53"/>
    <w:rsid w:val="00D26D9C"/>
    <w:rsid w:val="00D27979"/>
    <w:rsid w:val="00D40167"/>
    <w:rsid w:val="00D432F2"/>
    <w:rsid w:val="00D452AA"/>
    <w:rsid w:val="00D5196A"/>
    <w:rsid w:val="00D51B47"/>
    <w:rsid w:val="00D555FC"/>
    <w:rsid w:val="00D67043"/>
    <w:rsid w:val="00D67825"/>
    <w:rsid w:val="00D73EB5"/>
    <w:rsid w:val="00D75393"/>
    <w:rsid w:val="00D753F1"/>
    <w:rsid w:val="00D8008B"/>
    <w:rsid w:val="00D8448C"/>
    <w:rsid w:val="00D858FA"/>
    <w:rsid w:val="00D94196"/>
    <w:rsid w:val="00DA6AD8"/>
    <w:rsid w:val="00DB12A0"/>
    <w:rsid w:val="00DD1237"/>
    <w:rsid w:val="00DE18DE"/>
    <w:rsid w:val="00DE7D00"/>
    <w:rsid w:val="00E03C62"/>
    <w:rsid w:val="00E04438"/>
    <w:rsid w:val="00E12580"/>
    <w:rsid w:val="00E14827"/>
    <w:rsid w:val="00E177D8"/>
    <w:rsid w:val="00E20FFB"/>
    <w:rsid w:val="00E272AE"/>
    <w:rsid w:val="00E31BE2"/>
    <w:rsid w:val="00E34B3E"/>
    <w:rsid w:val="00E459DC"/>
    <w:rsid w:val="00E47C9E"/>
    <w:rsid w:val="00E54FA1"/>
    <w:rsid w:val="00E56043"/>
    <w:rsid w:val="00E61985"/>
    <w:rsid w:val="00E70B95"/>
    <w:rsid w:val="00E75554"/>
    <w:rsid w:val="00E75E16"/>
    <w:rsid w:val="00E83B67"/>
    <w:rsid w:val="00E9325B"/>
    <w:rsid w:val="00E93D67"/>
    <w:rsid w:val="00E96C2B"/>
    <w:rsid w:val="00EA28A1"/>
    <w:rsid w:val="00EA2D38"/>
    <w:rsid w:val="00EA67A9"/>
    <w:rsid w:val="00EA796C"/>
    <w:rsid w:val="00EC0EB5"/>
    <w:rsid w:val="00EC461D"/>
    <w:rsid w:val="00ED0091"/>
    <w:rsid w:val="00EE098A"/>
    <w:rsid w:val="00EE2F50"/>
    <w:rsid w:val="00EE507A"/>
    <w:rsid w:val="00EF058E"/>
    <w:rsid w:val="00F0404A"/>
    <w:rsid w:val="00F06772"/>
    <w:rsid w:val="00F13868"/>
    <w:rsid w:val="00F203F6"/>
    <w:rsid w:val="00F22805"/>
    <w:rsid w:val="00F24452"/>
    <w:rsid w:val="00F24FC1"/>
    <w:rsid w:val="00F25B7B"/>
    <w:rsid w:val="00F32BEA"/>
    <w:rsid w:val="00F35B11"/>
    <w:rsid w:val="00F55392"/>
    <w:rsid w:val="00F56A67"/>
    <w:rsid w:val="00F67F46"/>
    <w:rsid w:val="00F72FAF"/>
    <w:rsid w:val="00FA0A50"/>
    <w:rsid w:val="00FA3515"/>
    <w:rsid w:val="00FB6188"/>
    <w:rsid w:val="00FC0320"/>
    <w:rsid w:val="00FD6A80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E5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405</cp:revision>
  <dcterms:created xsi:type="dcterms:W3CDTF">2024-08-22T03:23:00Z</dcterms:created>
  <dcterms:modified xsi:type="dcterms:W3CDTF">2025-07-23T06:36:00Z</dcterms:modified>
</cp:coreProperties>
</file>