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65"/>
        <w:gridCol w:w="1029"/>
        <w:gridCol w:w="539"/>
        <w:gridCol w:w="2409"/>
        <w:gridCol w:w="937"/>
        <w:gridCol w:w="735"/>
        <w:gridCol w:w="738"/>
        <w:gridCol w:w="1126"/>
        <w:gridCol w:w="1284"/>
        <w:gridCol w:w="157"/>
        <w:gridCol w:w="961"/>
        <w:gridCol w:w="441"/>
        <w:gridCol w:w="1141"/>
        <w:gridCol w:w="3510"/>
        <w:gridCol w:w="1272"/>
        <w:gridCol w:w="66"/>
      </w:tblGrid>
      <w:tr w:rsidR="00361FA1" w:rsidRPr="000153DA" w14:paraId="18A80127" w14:textId="77777777" w:rsidTr="00361FA1">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361FA1">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361FA1" w:rsidRPr="000153DA" w14:paraId="0DC11F38" w14:textId="77777777" w:rsidTr="00361FA1">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361FA1" w:rsidRPr="000153DA" w14:paraId="10F01AF3" w14:textId="77777777" w:rsidTr="00361FA1">
        <w:trPr>
          <w:gridAfter w:val="1"/>
          <w:wAfter w:w="68" w:type="dxa"/>
        </w:trPr>
        <w:tc>
          <w:tcPr>
            <w:tcW w:w="3261" w:type="dxa"/>
            <w:gridSpan w:val="4"/>
            <w:shd w:val="clear" w:color="auto" w:fill="auto"/>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shd w:val="clear" w:color="auto" w:fill="auto"/>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shd w:val="clear" w:color="auto" w:fill="auto"/>
          </w:tcPr>
          <w:p w14:paraId="7A119E3A" w14:textId="1C0117FD" w:rsidR="008B296A" w:rsidRPr="000153DA" w:rsidRDefault="008B296A" w:rsidP="003718AF">
            <w:pPr>
              <w:autoSpaceDE w:val="0"/>
              <w:autoSpaceDN w:val="0"/>
              <w:jc w:val="center"/>
              <w:rPr>
                <w:rFonts w:ascii="Aptos" w:hAnsi="Aptos"/>
                <w:noProof/>
                <w:sz w:val="22"/>
                <w:szCs w:val="22"/>
              </w:rPr>
            </w:pPr>
          </w:p>
        </w:tc>
      </w:tr>
      <w:tr w:rsidR="00361FA1" w:rsidRPr="000153DA" w14:paraId="5484F5B9" w14:textId="77777777" w:rsidTr="00361FA1">
        <w:trPr>
          <w:gridAfter w:val="1"/>
          <w:wAfter w:w="68" w:type="dxa"/>
        </w:trPr>
        <w:tc>
          <w:tcPr>
            <w:tcW w:w="3261" w:type="dxa"/>
            <w:gridSpan w:val="4"/>
            <w:vMerge w:val="restart"/>
            <w:shd w:val="clear" w:color="auto" w:fill="auto"/>
          </w:tcPr>
          <w:p w14:paraId="664683C3" w14:textId="31AD078A" w:rsidR="008B296A" w:rsidRPr="000153DA" w:rsidRDefault="00CD20C0" w:rsidP="003718AF">
            <w:pPr>
              <w:autoSpaceDE w:val="0"/>
              <w:autoSpaceDN w:val="0"/>
              <w:jc w:val="center"/>
              <w:rPr>
                <w:rFonts w:ascii="Aptos" w:hAnsi="Aptos"/>
                <w:b/>
                <w:sz w:val="22"/>
                <w:szCs w:val="22"/>
              </w:rPr>
            </w:pPr>
            <w:r>
              <w:rPr>
                <w:rFonts w:ascii="Aptos" w:hAnsi="Aptos"/>
                <w:b/>
                <w:sz w:val="22"/>
                <w:szCs w:val="22"/>
              </w:rPr>
              <w:t>Budaya dan Teknologi</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361FA1" w:rsidRPr="000153DA" w14:paraId="6393CBEC" w14:textId="77777777" w:rsidTr="00361FA1">
        <w:trPr>
          <w:gridAfter w:val="1"/>
          <w:wAfter w:w="68" w:type="dxa"/>
          <w:trHeight w:val="509"/>
        </w:trPr>
        <w:tc>
          <w:tcPr>
            <w:tcW w:w="3261" w:type="dxa"/>
            <w:gridSpan w:val="4"/>
            <w:vMerge/>
            <w:shd w:val="clear" w:color="auto" w:fill="auto"/>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shd w:val="clear" w:color="auto" w:fill="auto"/>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662BAA81" w14:textId="2FC492A2" w:rsidR="008B296A" w:rsidRPr="008E35A0" w:rsidRDefault="008E35A0" w:rsidP="008E35A0">
            <w:pPr>
              <w:jc w:val="center"/>
              <w:rPr>
                <w:rFonts w:ascii="Aptos" w:hAnsi="Aptos" w:cs="Calibri"/>
                <w:b/>
                <w:bCs/>
                <w:color w:val="000000"/>
                <w:sz w:val="22"/>
                <w:szCs w:val="22"/>
              </w:rPr>
            </w:pPr>
            <w:r w:rsidRPr="008E35A0">
              <w:rPr>
                <w:rFonts w:ascii="Aptos" w:hAnsi="Aptos" w:cs="Calibri"/>
                <w:b/>
                <w:bCs/>
                <w:color w:val="000000"/>
                <w:sz w:val="22"/>
                <w:szCs w:val="22"/>
              </w:rPr>
              <w:t>Vicha Angellady, S.E., M.S.M.</w:t>
            </w: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shd w:val="clear" w:color="auto" w:fill="auto"/>
          </w:tcPr>
          <w:p w14:paraId="0D361D7B" w14:textId="77777777" w:rsidR="008B296A" w:rsidRPr="000153DA" w:rsidRDefault="008B296A" w:rsidP="003718AF">
            <w:pPr>
              <w:autoSpaceDE w:val="0"/>
              <w:autoSpaceDN w:val="0"/>
              <w:jc w:val="center"/>
              <w:rPr>
                <w:rFonts w:ascii="Aptos" w:hAnsi="Aptos"/>
                <w:b/>
                <w:sz w:val="22"/>
                <w:szCs w:val="22"/>
              </w:rPr>
            </w:pPr>
          </w:p>
          <w:p w14:paraId="7015B4AC" w14:textId="77777777" w:rsidR="008B296A" w:rsidRPr="000153DA" w:rsidRDefault="008B296A" w:rsidP="003718AF">
            <w:pPr>
              <w:autoSpaceDE w:val="0"/>
              <w:autoSpaceDN w:val="0"/>
              <w:jc w:val="center"/>
              <w:rPr>
                <w:rFonts w:ascii="Aptos" w:hAnsi="Aptos"/>
                <w:sz w:val="22"/>
                <w:szCs w:val="22"/>
              </w:rPr>
            </w:pPr>
          </w:p>
          <w:p w14:paraId="0BC12525" w14:textId="77777777" w:rsidR="008B296A" w:rsidRPr="000153DA" w:rsidRDefault="008B296A" w:rsidP="003718AF">
            <w:pPr>
              <w:autoSpaceDE w:val="0"/>
              <w:autoSpaceDN w:val="0"/>
              <w:jc w:val="center"/>
              <w:rPr>
                <w:rFonts w:ascii="Aptos" w:hAnsi="Aptos"/>
                <w:sz w:val="22"/>
                <w:szCs w:val="22"/>
              </w:rPr>
            </w:pPr>
          </w:p>
          <w:p w14:paraId="0BBABD42" w14:textId="77777777" w:rsidR="008B296A" w:rsidRPr="000153DA" w:rsidRDefault="008B296A" w:rsidP="003718AF">
            <w:pPr>
              <w:autoSpaceDE w:val="0"/>
              <w:autoSpaceDN w:val="0"/>
              <w:jc w:val="center"/>
              <w:rPr>
                <w:rFonts w:ascii="Aptos" w:hAnsi="Aptos"/>
                <w:sz w:val="22"/>
                <w:szCs w:val="22"/>
              </w:rPr>
            </w:pPr>
          </w:p>
          <w:p w14:paraId="15FB4507" w14:textId="64031CF1" w:rsidR="008B296A" w:rsidRPr="00423ADF" w:rsidRDefault="008E35A0" w:rsidP="003718AF">
            <w:pPr>
              <w:autoSpaceDE w:val="0"/>
              <w:autoSpaceDN w:val="0"/>
              <w:jc w:val="center"/>
              <w:rPr>
                <w:rFonts w:ascii="Aptos" w:hAnsi="Aptos"/>
                <w:b/>
                <w:bCs/>
                <w:sz w:val="22"/>
                <w:szCs w:val="22"/>
              </w:rPr>
            </w:pPr>
            <w:r w:rsidRPr="008E35A0">
              <w:rPr>
                <w:rFonts w:ascii="Aptos" w:hAnsi="Aptos"/>
                <w:b/>
                <w:bCs/>
                <w:sz w:val="22"/>
                <w:szCs w:val="22"/>
                <w:lang w:val="sv-SE"/>
              </w:rPr>
              <w:t>Aryo Michael, S.Kom, M.Kom.</w:t>
            </w:r>
          </w:p>
        </w:tc>
      </w:tr>
      <w:tr w:rsidR="00361FA1" w:rsidRPr="000153DA" w14:paraId="3D81C1B0" w14:textId="77777777" w:rsidTr="00361FA1">
        <w:trPr>
          <w:gridAfter w:val="1"/>
          <w:wAfter w:w="68" w:type="dxa"/>
        </w:trPr>
        <w:tc>
          <w:tcPr>
            <w:tcW w:w="1693" w:type="dxa"/>
            <w:gridSpan w:val="2"/>
            <w:vMerge w:val="restart"/>
            <w:shd w:val="clear" w:color="auto" w:fill="auto"/>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153DA" w:rsidRDefault="008B296A" w:rsidP="003718AF">
            <w:pPr>
              <w:tabs>
                <w:tab w:val="left" w:pos="1806"/>
              </w:tabs>
              <w:autoSpaceDE w:val="0"/>
              <w:autoSpaceDN w:val="0"/>
              <w:rPr>
                <w:rFonts w:ascii="Aptos" w:hAnsi="Aptos"/>
                <w:b/>
                <w:sz w:val="22"/>
                <w:szCs w:val="22"/>
                <w:lang w:eastAsia="id-ID"/>
              </w:rPr>
            </w:pPr>
            <w:r w:rsidRPr="000153DA">
              <w:rPr>
                <w:rFonts w:ascii="Aptos" w:hAnsi="Aptos"/>
                <w:b/>
                <w:sz w:val="22"/>
                <w:szCs w:val="22"/>
                <w:lang w:eastAsia="id-ID"/>
              </w:rPr>
              <w:t>CPL-</w:t>
            </w:r>
            <w:proofErr w:type="gramStart"/>
            <w:r w:rsidRPr="000153DA">
              <w:rPr>
                <w:rFonts w:ascii="Aptos" w:hAnsi="Aptos"/>
                <w:b/>
                <w:sz w:val="22"/>
                <w:szCs w:val="22"/>
                <w:lang w:eastAsia="id-ID"/>
              </w:rPr>
              <w:t>PRODI  yang</w:t>
            </w:r>
            <w:proofErr w:type="gramEnd"/>
            <w:r w:rsidRPr="000153DA">
              <w:rPr>
                <w:rFonts w:ascii="Aptos" w:hAnsi="Aptos"/>
                <w:b/>
                <w:sz w:val="22"/>
                <w:szCs w:val="22"/>
                <w:lang w:eastAsia="id-ID"/>
              </w:rPr>
              <w:t xml:space="preserve"> dibebankan</w:t>
            </w:r>
            <w:r w:rsidRPr="000153DA">
              <w:rPr>
                <w:rFonts w:ascii="Aptos" w:hAnsi="Aptos"/>
                <w:b/>
                <w:sz w:val="22"/>
                <w:szCs w:val="22"/>
                <w:lang w:val="id-ID" w:eastAsia="id-ID"/>
              </w:rPr>
              <w:t xml:space="preserve"> </w:t>
            </w:r>
            <w:r w:rsidRPr="000153DA">
              <w:rPr>
                <w:rFonts w:ascii="Aptos" w:hAnsi="Aptos"/>
                <w:b/>
                <w:sz w:val="22"/>
                <w:szCs w:val="22"/>
                <w:lang w:eastAsia="id-ID"/>
              </w:rPr>
              <w:t xml:space="preserve">pada MK       </w:t>
            </w:r>
          </w:p>
        </w:tc>
        <w:tc>
          <w:tcPr>
            <w:tcW w:w="11396" w:type="dxa"/>
            <w:gridSpan w:val="10"/>
            <w:tcBorders>
              <w:bottom w:val="single" w:sz="8" w:space="0" w:color="FFFFFF"/>
            </w:tcBorders>
          </w:tcPr>
          <w:p w14:paraId="6635EAE8" w14:textId="77777777" w:rsidR="008B296A" w:rsidRPr="000153DA" w:rsidRDefault="008B296A" w:rsidP="003718AF">
            <w:pPr>
              <w:tabs>
                <w:tab w:val="left" w:pos="1806"/>
              </w:tabs>
              <w:autoSpaceDE w:val="0"/>
              <w:autoSpaceDN w:val="0"/>
              <w:rPr>
                <w:rFonts w:ascii="Aptos" w:hAnsi="Aptos"/>
                <w:b/>
                <w:sz w:val="22"/>
                <w:szCs w:val="22"/>
                <w:lang w:eastAsia="id-ID"/>
              </w:rPr>
            </w:pPr>
          </w:p>
        </w:tc>
      </w:tr>
      <w:tr w:rsidR="00361FA1" w:rsidRPr="000153DA" w14:paraId="2139CE60" w14:textId="77777777" w:rsidTr="00361FA1">
        <w:trPr>
          <w:gridAfter w:val="1"/>
          <w:wAfter w:w="68" w:type="dxa"/>
        </w:trPr>
        <w:tc>
          <w:tcPr>
            <w:tcW w:w="1693" w:type="dxa"/>
            <w:gridSpan w:val="2"/>
            <w:vMerge/>
            <w:shd w:val="clear" w:color="auto" w:fill="auto"/>
          </w:tcPr>
          <w:p w14:paraId="35F05CFF" w14:textId="77777777" w:rsidR="008B296A" w:rsidRPr="000153DA" w:rsidRDefault="008B296A" w:rsidP="003718AF">
            <w:pPr>
              <w:autoSpaceDE w:val="0"/>
              <w:autoSpaceDN w:val="0"/>
              <w:rPr>
                <w:rFonts w:ascii="Aptos" w:hAnsi="Aptos"/>
                <w:b/>
                <w:sz w:val="22"/>
                <w:szCs w:val="22"/>
              </w:rPr>
            </w:pPr>
          </w:p>
        </w:tc>
        <w:tc>
          <w:tcPr>
            <w:tcW w:w="1568" w:type="dxa"/>
            <w:gridSpan w:val="2"/>
          </w:tcPr>
          <w:p w14:paraId="01E6EF0D" w14:textId="66B4C475" w:rsidR="008B296A" w:rsidRPr="000153DA" w:rsidRDefault="002B4FB1" w:rsidP="003718AF">
            <w:pPr>
              <w:autoSpaceDE w:val="0"/>
              <w:autoSpaceDN w:val="0"/>
              <w:rPr>
                <w:rFonts w:ascii="Aptos" w:hAnsi="Aptos"/>
                <w:sz w:val="22"/>
                <w:szCs w:val="22"/>
                <w:lang w:eastAsia="id-ID"/>
              </w:rPr>
            </w:pPr>
            <w:r>
              <w:rPr>
                <w:rFonts w:ascii="Aptos" w:hAnsi="Aptos"/>
                <w:sz w:val="22"/>
                <w:szCs w:val="22"/>
                <w:lang w:eastAsia="id-ID"/>
              </w:rPr>
              <w:t>CPL02</w:t>
            </w:r>
          </w:p>
        </w:tc>
        <w:tc>
          <w:tcPr>
            <w:tcW w:w="14742" w:type="dxa"/>
            <w:gridSpan w:val="12"/>
          </w:tcPr>
          <w:p w14:paraId="4ABF1FF5" w14:textId="3440F824" w:rsidR="008B296A" w:rsidRPr="000153DA" w:rsidRDefault="002B4FB1" w:rsidP="003718AF">
            <w:pPr>
              <w:spacing w:line="276" w:lineRule="auto"/>
              <w:jc w:val="both"/>
              <w:rPr>
                <w:rFonts w:ascii="Aptos" w:hAnsi="Aptos"/>
                <w:sz w:val="22"/>
                <w:szCs w:val="22"/>
                <w:lang w:eastAsia="id-ID"/>
              </w:rPr>
            </w:pPr>
            <w:r w:rsidRPr="002B4FB1">
              <w:rPr>
                <w:rFonts w:ascii="Aptos" w:hAnsi="Aptos"/>
                <w:sz w:val="22"/>
                <w:szCs w:val="22"/>
                <w:lang w:eastAsia="id-ID"/>
              </w:rPr>
              <w:t>Berperan aktif dalam kehidupan bermasyarakat, berbangsa, dan bernegara dengan menjunjung Pancasila, nasionalisme, keanekaragaman budaya, serta memiliki kepedulian sosial dan lingkungan.</w:t>
            </w:r>
          </w:p>
        </w:tc>
      </w:tr>
      <w:tr w:rsidR="00361FA1" w:rsidRPr="000153DA" w14:paraId="533D4891" w14:textId="77777777" w:rsidTr="00361FA1">
        <w:trPr>
          <w:gridAfter w:val="1"/>
          <w:wAfter w:w="68" w:type="dxa"/>
          <w:trHeight w:val="296"/>
        </w:trPr>
        <w:tc>
          <w:tcPr>
            <w:tcW w:w="1693" w:type="dxa"/>
            <w:gridSpan w:val="2"/>
            <w:vMerge/>
            <w:shd w:val="clear" w:color="auto" w:fill="auto"/>
          </w:tcPr>
          <w:p w14:paraId="41AF0095" w14:textId="77777777" w:rsidR="002B4FB1" w:rsidRPr="000153DA" w:rsidRDefault="002B4FB1" w:rsidP="003718AF">
            <w:pPr>
              <w:autoSpaceDE w:val="0"/>
              <w:autoSpaceDN w:val="0"/>
              <w:rPr>
                <w:rFonts w:ascii="Aptos" w:hAnsi="Aptos"/>
                <w:b/>
                <w:sz w:val="22"/>
                <w:szCs w:val="22"/>
              </w:rPr>
            </w:pPr>
          </w:p>
        </w:tc>
        <w:tc>
          <w:tcPr>
            <w:tcW w:w="1568" w:type="dxa"/>
            <w:gridSpan w:val="2"/>
          </w:tcPr>
          <w:p w14:paraId="71B62772" w14:textId="0259CF44" w:rsidR="002B4FB1" w:rsidRPr="000153DA" w:rsidRDefault="002B4FB1" w:rsidP="003718AF">
            <w:pPr>
              <w:autoSpaceDE w:val="0"/>
              <w:autoSpaceDN w:val="0"/>
              <w:rPr>
                <w:rFonts w:ascii="Aptos" w:hAnsi="Aptos"/>
                <w:sz w:val="22"/>
                <w:szCs w:val="22"/>
                <w:lang w:eastAsia="id-ID"/>
              </w:rPr>
            </w:pPr>
            <w:r>
              <w:rPr>
                <w:rFonts w:ascii="Aptos" w:hAnsi="Aptos"/>
                <w:sz w:val="22"/>
                <w:szCs w:val="22"/>
                <w:lang w:eastAsia="id-ID"/>
              </w:rPr>
              <w:t>CPL07</w:t>
            </w:r>
          </w:p>
        </w:tc>
        <w:tc>
          <w:tcPr>
            <w:tcW w:w="14742" w:type="dxa"/>
            <w:gridSpan w:val="12"/>
          </w:tcPr>
          <w:p w14:paraId="48D94BC9" w14:textId="2FC69856" w:rsidR="002B4FB1" w:rsidRPr="00D32950" w:rsidRDefault="002B4FB1" w:rsidP="00D32950">
            <w:pPr>
              <w:spacing w:line="276" w:lineRule="auto"/>
              <w:jc w:val="both"/>
              <w:rPr>
                <w:rFonts w:ascii="Aptos" w:hAnsi="Aptos"/>
                <w:sz w:val="22"/>
                <w:szCs w:val="22"/>
                <w:lang w:eastAsia="id-ID"/>
              </w:rPr>
            </w:pPr>
            <w:r w:rsidRPr="002B4FB1">
              <w:rPr>
                <w:rFonts w:ascii="Aptos" w:hAnsi="Aptos"/>
                <w:sz w:val="22"/>
                <w:szCs w:val="22"/>
                <w:lang w:eastAsia="id-ID"/>
              </w:rPr>
              <w:t>Memahami prinsip-prinsip dasar di bidang teknologi informasi, komputasi, dan matematika yang menjadi fondasi pengembangan sistem serta penerapan teknologi digital.</w:t>
            </w:r>
          </w:p>
        </w:tc>
      </w:tr>
      <w:tr w:rsidR="00361FA1" w:rsidRPr="000153DA" w14:paraId="7C570246" w14:textId="77777777" w:rsidTr="00361FA1">
        <w:trPr>
          <w:gridAfter w:val="1"/>
          <w:wAfter w:w="68" w:type="dxa"/>
          <w:trHeight w:val="296"/>
        </w:trPr>
        <w:tc>
          <w:tcPr>
            <w:tcW w:w="1693" w:type="dxa"/>
            <w:gridSpan w:val="2"/>
            <w:vMerge/>
            <w:shd w:val="clear" w:color="auto" w:fill="auto"/>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153DA" w:rsidRDefault="008B296A" w:rsidP="003718AF">
            <w:pPr>
              <w:autoSpaceDE w:val="0"/>
              <w:autoSpaceDN w:val="0"/>
              <w:rPr>
                <w:rFonts w:ascii="Aptos" w:hAnsi="Aptos"/>
                <w:sz w:val="22"/>
                <w:szCs w:val="22"/>
                <w:lang w:eastAsia="id-ID"/>
              </w:rPr>
            </w:pPr>
            <w:r w:rsidRPr="000153DA">
              <w:rPr>
                <w:rFonts w:ascii="Aptos" w:hAnsi="Aptos"/>
                <w:b/>
                <w:sz w:val="22"/>
                <w:szCs w:val="22"/>
                <w:lang w:eastAsia="id-ID"/>
              </w:rPr>
              <w:t>Capaian</w:t>
            </w:r>
            <w:r w:rsidR="00E76735">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9"/>
            <w:tcBorders>
              <w:top w:val="nil"/>
              <w:bottom w:val="nil"/>
            </w:tcBorders>
          </w:tcPr>
          <w:p w14:paraId="442C8E2C" w14:textId="77777777" w:rsidR="008B296A" w:rsidRPr="000153DA" w:rsidRDefault="008B296A" w:rsidP="003718AF">
            <w:pPr>
              <w:autoSpaceDE w:val="0"/>
              <w:autoSpaceDN w:val="0"/>
              <w:rPr>
                <w:rFonts w:ascii="Aptos" w:hAnsi="Aptos"/>
                <w:sz w:val="22"/>
                <w:szCs w:val="22"/>
                <w:lang w:eastAsia="id-ID"/>
              </w:rPr>
            </w:pPr>
          </w:p>
        </w:tc>
      </w:tr>
      <w:tr w:rsidR="00361FA1" w:rsidRPr="000153DA" w14:paraId="68E955A7" w14:textId="77777777" w:rsidTr="00361FA1">
        <w:trPr>
          <w:gridAfter w:val="1"/>
          <w:wAfter w:w="68" w:type="dxa"/>
        </w:trPr>
        <w:tc>
          <w:tcPr>
            <w:tcW w:w="1693" w:type="dxa"/>
            <w:gridSpan w:val="2"/>
            <w:vMerge/>
            <w:shd w:val="clear" w:color="auto" w:fill="auto"/>
          </w:tcPr>
          <w:p w14:paraId="30FF44E5"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4C02DCA2" w14:textId="2EA58A05" w:rsidR="00822E10" w:rsidRPr="000153DA" w:rsidRDefault="002B4FB1"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CPMK021</w:t>
            </w:r>
          </w:p>
        </w:tc>
        <w:tc>
          <w:tcPr>
            <w:tcW w:w="14742" w:type="dxa"/>
            <w:gridSpan w:val="12"/>
            <w:vAlign w:val="center"/>
          </w:tcPr>
          <w:p w14:paraId="24D70BB8" w14:textId="0C32F8FA" w:rsidR="00822E10" w:rsidRPr="000153DA" w:rsidRDefault="002B4FB1" w:rsidP="00822E10">
            <w:pPr>
              <w:spacing w:line="276" w:lineRule="auto"/>
              <w:rPr>
                <w:rFonts w:ascii="Aptos" w:hAnsi="Aptos"/>
                <w:sz w:val="22"/>
                <w:szCs w:val="22"/>
              </w:rPr>
            </w:pPr>
            <w:r w:rsidRPr="002B4FB1">
              <w:rPr>
                <w:rFonts w:ascii="Aptos" w:hAnsi="Aptos"/>
                <w:sz w:val="22"/>
                <w:szCs w:val="22"/>
              </w:rPr>
              <w:t>Mahasiswa mampu menganalisis dan menerapkan nilai-nilai Pancasila, nasionalisme, serta menghargai keanekaragaman budaya dan teknologi dalam kehidupan bermasyarakat secara bertanggung jawab dan beretika.</w:t>
            </w:r>
          </w:p>
        </w:tc>
      </w:tr>
      <w:tr w:rsidR="00361FA1" w:rsidRPr="000153DA" w14:paraId="49E14B15" w14:textId="77777777" w:rsidTr="00361FA1">
        <w:trPr>
          <w:gridAfter w:val="1"/>
          <w:wAfter w:w="68" w:type="dxa"/>
          <w:trHeight w:val="440"/>
        </w:trPr>
        <w:tc>
          <w:tcPr>
            <w:tcW w:w="1693" w:type="dxa"/>
            <w:gridSpan w:val="2"/>
            <w:vMerge/>
            <w:shd w:val="clear" w:color="auto" w:fill="auto"/>
          </w:tcPr>
          <w:p w14:paraId="5A87D044" w14:textId="77777777" w:rsidR="002B4FB1" w:rsidRPr="000153DA" w:rsidRDefault="002B4FB1" w:rsidP="00822E10">
            <w:pPr>
              <w:autoSpaceDE w:val="0"/>
              <w:autoSpaceDN w:val="0"/>
              <w:rPr>
                <w:rFonts w:ascii="Aptos" w:hAnsi="Aptos"/>
                <w:b/>
                <w:sz w:val="22"/>
                <w:szCs w:val="22"/>
              </w:rPr>
            </w:pPr>
          </w:p>
        </w:tc>
        <w:tc>
          <w:tcPr>
            <w:tcW w:w="1568" w:type="dxa"/>
            <w:gridSpan w:val="2"/>
            <w:vAlign w:val="center"/>
          </w:tcPr>
          <w:p w14:paraId="274DB06C" w14:textId="792A8B67" w:rsidR="002B4FB1" w:rsidRPr="000153DA" w:rsidRDefault="002B4FB1"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CPMK075</w:t>
            </w:r>
          </w:p>
        </w:tc>
        <w:tc>
          <w:tcPr>
            <w:tcW w:w="14742" w:type="dxa"/>
            <w:gridSpan w:val="12"/>
            <w:vAlign w:val="center"/>
          </w:tcPr>
          <w:p w14:paraId="6A75F267" w14:textId="7D9C108E" w:rsidR="002B4FB1" w:rsidRPr="000153DA" w:rsidRDefault="002B4FB1" w:rsidP="00822E10">
            <w:pPr>
              <w:spacing w:line="276" w:lineRule="auto"/>
              <w:rPr>
                <w:rFonts w:ascii="Aptos" w:hAnsi="Aptos"/>
                <w:sz w:val="22"/>
                <w:szCs w:val="22"/>
              </w:rPr>
            </w:pPr>
            <w:r w:rsidRPr="002B4FB1">
              <w:rPr>
                <w:rFonts w:ascii="Aptos" w:hAnsi="Aptos"/>
                <w:sz w:val="22"/>
                <w:szCs w:val="22"/>
              </w:rPr>
              <w:t>Mahasiswa mampu memahami perkembangan teknologi digital serta dampaknya terhadap budaya dan masyarakat sebagai bagian dari fondasi dalam penerapan teknologi yang bertanggung jawab.</w:t>
            </w:r>
          </w:p>
        </w:tc>
      </w:tr>
      <w:tr w:rsidR="00361FA1" w:rsidRPr="000153DA" w14:paraId="1CF74BD3" w14:textId="77777777" w:rsidTr="00361FA1">
        <w:trPr>
          <w:gridAfter w:val="1"/>
          <w:wAfter w:w="68" w:type="dxa"/>
        </w:trPr>
        <w:tc>
          <w:tcPr>
            <w:tcW w:w="1693" w:type="dxa"/>
            <w:gridSpan w:val="2"/>
            <w:vMerge/>
            <w:shd w:val="clear" w:color="auto" w:fill="auto"/>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361FA1" w:rsidRPr="000153DA" w14:paraId="7306C370" w14:textId="77777777" w:rsidTr="00361FA1">
        <w:trPr>
          <w:gridAfter w:val="1"/>
          <w:wAfter w:w="68" w:type="dxa"/>
        </w:trPr>
        <w:tc>
          <w:tcPr>
            <w:tcW w:w="1693" w:type="dxa"/>
            <w:gridSpan w:val="2"/>
            <w:vMerge/>
            <w:shd w:val="clear" w:color="auto" w:fill="auto"/>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40815FFB"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1D2AC1DB" w:rsidR="00C50247" w:rsidRPr="000153DA" w:rsidRDefault="00FD766B" w:rsidP="00A01111">
            <w:pPr>
              <w:jc w:val="both"/>
              <w:rPr>
                <w:rFonts w:ascii="Aptos" w:hAnsi="Aptos"/>
                <w:bCs/>
                <w:noProof/>
                <w:sz w:val="22"/>
                <w:szCs w:val="22"/>
                <w:lang w:eastAsia="id-ID"/>
              </w:rPr>
            </w:pPr>
            <w:r w:rsidRPr="00FD766B">
              <w:rPr>
                <w:rFonts w:ascii="Aptos" w:hAnsi="Aptos"/>
                <w:bCs/>
                <w:noProof/>
                <w:sz w:val="22"/>
                <w:szCs w:val="22"/>
                <w:lang w:eastAsia="id-ID"/>
              </w:rPr>
              <w:t>Menjelaskan konsep dasar budaya dan teknologi serta interaksinya dalam masyarakat.</w:t>
            </w:r>
          </w:p>
        </w:tc>
      </w:tr>
      <w:tr w:rsidR="00361FA1" w:rsidRPr="000153DA" w14:paraId="3881F7EC" w14:textId="77777777" w:rsidTr="00361FA1">
        <w:trPr>
          <w:gridAfter w:val="1"/>
          <w:wAfter w:w="68" w:type="dxa"/>
          <w:trHeight w:val="273"/>
        </w:trPr>
        <w:tc>
          <w:tcPr>
            <w:tcW w:w="1693" w:type="dxa"/>
            <w:gridSpan w:val="2"/>
            <w:vMerge/>
            <w:shd w:val="clear" w:color="auto" w:fill="auto"/>
          </w:tcPr>
          <w:p w14:paraId="5C2E30EA" w14:textId="77777777" w:rsidR="00C50247" w:rsidRPr="000153DA" w:rsidRDefault="00C50247" w:rsidP="00C50247">
            <w:pPr>
              <w:autoSpaceDE w:val="0"/>
              <w:autoSpaceDN w:val="0"/>
              <w:rPr>
                <w:rFonts w:ascii="Aptos" w:hAnsi="Aptos"/>
                <w:b/>
                <w:sz w:val="22"/>
                <w:szCs w:val="22"/>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017A733C" w:rsidR="00C50247" w:rsidRPr="000153DA" w:rsidRDefault="00FD766B" w:rsidP="00A01111">
            <w:pPr>
              <w:jc w:val="both"/>
              <w:rPr>
                <w:rFonts w:ascii="Aptos" w:hAnsi="Aptos"/>
                <w:bCs/>
                <w:noProof/>
                <w:sz w:val="22"/>
                <w:szCs w:val="22"/>
                <w:lang w:eastAsia="id-ID"/>
              </w:rPr>
            </w:pPr>
            <w:r w:rsidRPr="00FD766B">
              <w:rPr>
                <w:rFonts w:ascii="Aptos" w:hAnsi="Aptos"/>
                <w:bCs/>
                <w:noProof/>
                <w:sz w:val="22"/>
                <w:szCs w:val="22"/>
                <w:lang w:eastAsia="id-ID"/>
              </w:rPr>
              <w:t>Menguraikan sejarah perkembangan teknologi dan dampaknya terhadap kebudayaan lokal dan global.</w:t>
            </w:r>
          </w:p>
        </w:tc>
      </w:tr>
      <w:tr w:rsidR="00361FA1" w:rsidRPr="000153DA" w14:paraId="1058F4D4" w14:textId="77777777" w:rsidTr="00361FA1">
        <w:trPr>
          <w:gridAfter w:val="1"/>
          <w:wAfter w:w="68" w:type="dxa"/>
        </w:trPr>
        <w:tc>
          <w:tcPr>
            <w:tcW w:w="1693" w:type="dxa"/>
            <w:gridSpan w:val="2"/>
            <w:vMerge/>
            <w:shd w:val="clear" w:color="auto" w:fill="auto"/>
          </w:tcPr>
          <w:p w14:paraId="6584848A" w14:textId="77777777" w:rsidR="00C50247" w:rsidRPr="000153DA" w:rsidRDefault="00C50247" w:rsidP="00C50247">
            <w:pPr>
              <w:autoSpaceDE w:val="0"/>
              <w:autoSpaceDN w:val="0"/>
              <w:rPr>
                <w:rFonts w:ascii="Aptos" w:hAnsi="Aptos"/>
                <w:b/>
                <w:sz w:val="22"/>
                <w:szCs w:val="22"/>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56A3515D" w:rsidR="00C50247" w:rsidRPr="009E6C34" w:rsidRDefault="00FD766B" w:rsidP="00C50247">
            <w:pPr>
              <w:rPr>
                <w:rFonts w:ascii="Aptos" w:hAnsi="Aptos"/>
                <w:sz w:val="22"/>
                <w:szCs w:val="22"/>
                <w:lang w:val="id-ID"/>
              </w:rPr>
            </w:pPr>
            <w:r w:rsidRPr="00FD766B">
              <w:rPr>
                <w:rFonts w:ascii="Aptos" w:hAnsi="Aptos"/>
                <w:sz w:val="22"/>
                <w:szCs w:val="22"/>
                <w:lang w:val="id-ID"/>
              </w:rPr>
              <w:t>Menganalisis peran teknologi dalam pelestarian dan transformasi budaya.</w:t>
            </w:r>
          </w:p>
        </w:tc>
      </w:tr>
      <w:tr w:rsidR="00361FA1" w:rsidRPr="000153DA" w14:paraId="0544EAB1" w14:textId="77777777" w:rsidTr="00361FA1">
        <w:trPr>
          <w:gridAfter w:val="1"/>
          <w:wAfter w:w="68" w:type="dxa"/>
        </w:trPr>
        <w:tc>
          <w:tcPr>
            <w:tcW w:w="1693" w:type="dxa"/>
            <w:gridSpan w:val="2"/>
            <w:vMerge/>
            <w:shd w:val="clear" w:color="auto" w:fill="auto"/>
          </w:tcPr>
          <w:p w14:paraId="3FB522A3" w14:textId="77777777" w:rsidR="00C50247" w:rsidRPr="000153DA" w:rsidRDefault="00C50247" w:rsidP="00C50247">
            <w:pPr>
              <w:autoSpaceDE w:val="0"/>
              <w:autoSpaceDN w:val="0"/>
              <w:rPr>
                <w:rFonts w:ascii="Aptos" w:hAnsi="Aptos"/>
                <w:b/>
                <w:sz w:val="22"/>
                <w:szCs w:val="22"/>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4364AE09" w:rsidR="00C50247" w:rsidRPr="000153DA" w:rsidRDefault="00FD766B" w:rsidP="00C50247">
            <w:pPr>
              <w:autoSpaceDE w:val="0"/>
              <w:autoSpaceDN w:val="0"/>
              <w:jc w:val="both"/>
              <w:rPr>
                <w:rFonts w:ascii="Aptos" w:hAnsi="Aptos"/>
                <w:bCs/>
                <w:noProof/>
                <w:sz w:val="22"/>
                <w:szCs w:val="22"/>
                <w:lang w:val="id-ID" w:eastAsia="id-ID"/>
              </w:rPr>
            </w:pPr>
            <w:r w:rsidRPr="00FD766B">
              <w:rPr>
                <w:rFonts w:ascii="Aptos" w:hAnsi="Aptos"/>
                <w:bCs/>
                <w:noProof/>
                <w:sz w:val="22"/>
                <w:szCs w:val="22"/>
                <w:lang w:val="id-ID" w:eastAsia="id-ID"/>
              </w:rPr>
              <w:t>Mendeskripsikan pengaruh teknologi informasi dan komunikasi terhadap perubahan sosial budaya.</w:t>
            </w:r>
          </w:p>
        </w:tc>
      </w:tr>
      <w:tr w:rsidR="00361FA1" w:rsidRPr="000153DA" w14:paraId="6F9BC96F" w14:textId="77777777" w:rsidTr="00361FA1">
        <w:trPr>
          <w:gridAfter w:val="1"/>
          <w:wAfter w:w="68" w:type="dxa"/>
        </w:trPr>
        <w:tc>
          <w:tcPr>
            <w:tcW w:w="1693" w:type="dxa"/>
            <w:gridSpan w:val="2"/>
            <w:vMerge/>
            <w:shd w:val="clear" w:color="auto" w:fill="auto"/>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3DC3098D" w:rsidR="00C50247" w:rsidRPr="000153DA" w:rsidRDefault="00FD766B" w:rsidP="00C50247">
            <w:pPr>
              <w:autoSpaceDE w:val="0"/>
              <w:autoSpaceDN w:val="0"/>
              <w:jc w:val="both"/>
              <w:rPr>
                <w:rFonts w:ascii="Aptos" w:hAnsi="Aptos"/>
                <w:bCs/>
                <w:noProof/>
                <w:sz w:val="22"/>
                <w:szCs w:val="22"/>
                <w:lang w:val="id-ID" w:eastAsia="id-ID"/>
              </w:rPr>
            </w:pPr>
            <w:r w:rsidRPr="00FD766B">
              <w:rPr>
                <w:rFonts w:ascii="Aptos" w:hAnsi="Aptos"/>
                <w:bCs/>
                <w:noProof/>
                <w:sz w:val="22"/>
                <w:szCs w:val="22"/>
                <w:lang w:val="id-ID" w:eastAsia="id-ID"/>
              </w:rPr>
              <w:t>Mengenali berbagai bentuk teknologi tradisional dan modern dalam konteks budaya Indonesia.</w:t>
            </w:r>
          </w:p>
        </w:tc>
      </w:tr>
      <w:tr w:rsidR="00361FA1" w:rsidRPr="000153DA" w14:paraId="093FA30A" w14:textId="77777777" w:rsidTr="00361FA1">
        <w:trPr>
          <w:gridAfter w:val="1"/>
          <w:wAfter w:w="68" w:type="dxa"/>
        </w:trPr>
        <w:tc>
          <w:tcPr>
            <w:tcW w:w="1693" w:type="dxa"/>
            <w:gridSpan w:val="2"/>
            <w:vMerge/>
            <w:shd w:val="clear" w:color="auto" w:fill="auto"/>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1993531B" w:rsidR="00C50247" w:rsidRPr="000153DA" w:rsidRDefault="00FD766B" w:rsidP="00FD766B">
            <w:pPr>
              <w:rPr>
                <w:rFonts w:ascii="Aptos" w:hAnsi="Aptos"/>
                <w:bCs/>
                <w:noProof/>
                <w:sz w:val="22"/>
                <w:szCs w:val="22"/>
                <w:lang w:val="id-ID" w:eastAsia="id-ID"/>
              </w:rPr>
            </w:pPr>
            <w:r w:rsidRPr="00FD766B">
              <w:rPr>
                <w:rFonts w:ascii="Aptos" w:hAnsi="Aptos"/>
                <w:bCs/>
                <w:noProof/>
                <w:sz w:val="22"/>
                <w:szCs w:val="22"/>
                <w:lang w:val="id-ID" w:eastAsia="id-ID"/>
              </w:rPr>
              <w:t>Menjelaskan konsep kearifan lokal dan hubungannya dengan perkembangan teknologi.</w:t>
            </w:r>
          </w:p>
        </w:tc>
      </w:tr>
      <w:tr w:rsidR="00361FA1" w:rsidRPr="000153DA" w14:paraId="728825C2" w14:textId="77777777" w:rsidTr="00361FA1">
        <w:trPr>
          <w:gridAfter w:val="1"/>
          <w:wAfter w:w="68" w:type="dxa"/>
        </w:trPr>
        <w:tc>
          <w:tcPr>
            <w:tcW w:w="1693" w:type="dxa"/>
            <w:gridSpan w:val="2"/>
            <w:vMerge/>
            <w:shd w:val="clear" w:color="auto" w:fill="auto"/>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5D2FC3AE" w:rsidR="00C50247" w:rsidRPr="005C1F48" w:rsidRDefault="00FD766B" w:rsidP="00C50247">
            <w:pPr>
              <w:rPr>
                <w:rFonts w:ascii="Aptos" w:hAnsi="Aptos"/>
                <w:sz w:val="22"/>
                <w:szCs w:val="22"/>
                <w:lang w:val="id-ID"/>
              </w:rPr>
            </w:pPr>
            <w:r w:rsidRPr="00FD766B">
              <w:rPr>
                <w:rFonts w:ascii="Aptos" w:hAnsi="Aptos"/>
                <w:sz w:val="22"/>
                <w:szCs w:val="22"/>
                <w:lang w:val="id-ID"/>
              </w:rPr>
              <w:t>Menganalisis dampak globalisasi teknologi terhadap keanekaragaman budaya.</w:t>
            </w:r>
          </w:p>
        </w:tc>
      </w:tr>
      <w:tr w:rsidR="00361FA1" w:rsidRPr="000153DA" w14:paraId="29A5A7C7" w14:textId="77777777" w:rsidTr="00361FA1">
        <w:trPr>
          <w:gridAfter w:val="1"/>
          <w:wAfter w:w="68" w:type="dxa"/>
        </w:trPr>
        <w:tc>
          <w:tcPr>
            <w:tcW w:w="1693" w:type="dxa"/>
            <w:gridSpan w:val="2"/>
            <w:vMerge/>
            <w:shd w:val="clear" w:color="auto" w:fill="auto"/>
          </w:tcPr>
          <w:p w14:paraId="5AC98F4E" w14:textId="77777777" w:rsidR="00C50247" w:rsidRPr="000153DA" w:rsidRDefault="00C50247" w:rsidP="00C50247">
            <w:pPr>
              <w:autoSpaceDE w:val="0"/>
              <w:autoSpaceDN w:val="0"/>
              <w:rPr>
                <w:rFonts w:ascii="Aptos" w:hAnsi="Aptos"/>
                <w:b/>
                <w:sz w:val="22"/>
                <w:szCs w:val="22"/>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67EAB178" w:rsidR="00C50247" w:rsidRPr="000153DA" w:rsidRDefault="00FD766B" w:rsidP="00C50247">
            <w:pPr>
              <w:autoSpaceDE w:val="0"/>
              <w:autoSpaceDN w:val="0"/>
              <w:jc w:val="both"/>
              <w:rPr>
                <w:rFonts w:ascii="Aptos" w:hAnsi="Aptos"/>
                <w:bCs/>
                <w:noProof/>
                <w:sz w:val="22"/>
                <w:szCs w:val="22"/>
                <w:lang w:val="id-ID" w:eastAsia="id-ID"/>
              </w:rPr>
            </w:pPr>
            <w:r w:rsidRPr="00FD766B">
              <w:rPr>
                <w:rFonts w:ascii="Aptos" w:hAnsi="Aptos"/>
                <w:bCs/>
                <w:noProof/>
                <w:sz w:val="22"/>
                <w:szCs w:val="22"/>
                <w:lang w:val="id-ID" w:eastAsia="id-ID"/>
              </w:rPr>
              <w:t>Menerapkan prinsip etika dan nilai budaya dalam penggunaan teknologi.</w:t>
            </w:r>
          </w:p>
        </w:tc>
      </w:tr>
      <w:tr w:rsidR="00361FA1" w:rsidRPr="000153DA" w14:paraId="722983D7" w14:textId="77777777" w:rsidTr="00361FA1">
        <w:trPr>
          <w:gridAfter w:val="1"/>
          <w:wAfter w:w="68" w:type="dxa"/>
        </w:trPr>
        <w:tc>
          <w:tcPr>
            <w:tcW w:w="1693" w:type="dxa"/>
            <w:gridSpan w:val="2"/>
            <w:vMerge/>
            <w:shd w:val="clear" w:color="auto" w:fill="auto"/>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50D8C33B" w:rsidR="00C50247" w:rsidRPr="000153DA" w:rsidRDefault="00FD766B" w:rsidP="00C50247">
            <w:pPr>
              <w:autoSpaceDE w:val="0"/>
              <w:autoSpaceDN w:val="0"/>
              <w:jc w:val="both"/>
              <w:rPr>
                <w:rFonts w:ascii="Aptos" w:hAnsi="Aptos"/>
                <w:bCs/>
                <w:noProof/>
                <w:sz w:val="22"/>
                <w:szCs w:val="22"/>
                <w:lang w:val="id-ID" w:eastAsia="id-ID"/>
              </w:rPr>
            </w:pPr>
            <w:r w:rsidRPr="00FD766B">
              <w:rPr>
                <w:rFonts w:ascii="Aptos" w:hAnsi="Aptos"/>
                <w:bCs/>
                <w:noProof/>
                <w:sz w:val="22"/>
                <w:szCs w:val="22"/>
                <w:lang w:val="id-ID" w:eastAsia="id-ID"/>
              </w:rPr>
              <w:t>Membandingkan berbagai strategi pemanfaatan teknologi untuk pelestarian budaya.</w:t>
            </w:r>
          </w:p>
        </w:tc>
      </w:tr>
      <w:tr w:rsidR="00361FA1" w:rsidRPr="000153DA" w14:paraId="59F8AE2A" w14:textId="77777777" w:rsidTr="00361FA1">
        <w:trPr>
          <w:gridAfter w:val="1"/>
          <w:wAfter w:w="68" w:type="dxa"/>
        </w:trPr>
        <w:tc>
          <w:tcPr>
            <w:tcW w:w="1693" w:type="dxa"/>
            <w:gridSpan w:val="2"/>
            <w:vMerge/>
            <w:shd w:val="clear" w:color="auto" w:fill="auto"/>
          </w:tcPr>
          <w:p w14:paraId="4C5FEF0E" w14:textId="77777777" w:rsidR="00C50247" w:rsidRPr="000153DA" w:rsidRDefault="00C50247" w:rsidP="00C50247">
            <w:pPr>
              <w:autoSpaceDE w:val="0"/>
              <w:autoSpaceDN w:val="0"/>
              <w:rPr>
                <w:rFonts w:ascii="Aptos" w:hAnsi="Aptos"/>
                <w:b/>
                <w:sz w:val="22"/>
                <w:szCs w:val="22"/>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4AE72048" w:rsidR="00C50247" w:rsidRDefault="00FD766B" w:rsidP="00C50247">
            <w:pPr>
              <w:rPr>
                <w:rFonts w:ascii="Aptos" w:hAnsi="Aptos"/>
                <w:sz w:val="22"/>
                <w:szCs w:val="22"/>
              </w:rPr>
            </w:pPr>
            <w:r w:rsidRPr="00FD766B">
              <w:rPr>
                <w:rFonts w:ascii="Aptos" w:hAnsi="Aptos"/>
                <w:sz w:val="22"/>
                <w:szCs w:val="22"/>
              </w:rPr>
              <w:t>Mengidentifikasi konflik budaya yang muncul akibat kemajuan teknologi dan mencari solusi.</w:t>
            </w:r>
          </w:p>
        </w:tc>
      </w:tr>
      <w:tr w:rsidR="00361FA1" w:rsidRPr="000153DA" w14:paraId="2B6FE3FB" w14:textId="77777777" w:rsidTr="00361FA1">
        <w:trPr>
          <w:gridAfter w:val="1"/>
          <w:wAfter w:w="68" w:type="dxa"/>
        </w:trPr>
        <w:tc>
          <w:tcPr>
            <w:tcW w:w="1693" w:type="dxa"/>
            <w:gridSpan w:val="2"/>
            <w:vMerge/>
            <w:shd w:val="clear" w:color="auto" w:fill="auto"/>
          </w:tcPr>
          <w:p w14:paraId="44EC93A6" w14:textId="77777777" w:rsidR="00C50247" w:rsidRPr="000153DA" w:rsidRDefault="00C50247" w:rsidP="00C50247">
            <w:pPr>
              <w:autoSpaceDE w:val="0"/>
              <w:autoSpaceDN w:val="0"/>
              <w:rPr>
                <w:rFonts w:ascii="Aptos" w:hAnsi="Aptos"/>
                <w:b/>
                <w:sz w:val="22"/>
                <w:szCs w:val="22"/>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774F0554" w:rsidR="00C50247" w:rsidRPr="00F34A86" w:rsidRDefault="00FD766B" w:rsidP="00C50247">
            <w:pPr>
              <w:autoSpaceDE w:val="0"/>
              <w:autoSpaceDN w:val="0"/>
              <w:jc w:val="both"/>
              <w:rPr>
                <w:rFonts w:ascii="Aptos" w:hAnsi="Aptos"/>
                <w:sz w:val="22"/>
                <w:szCs w:val="22"/>
              </w:rPr>
            </w:pPr>
            <w:r w:rsidRPr="00FD766B">
              <w:rPr>
                <w:rFonts w:ascii="Aptos" w:hAnsi="Aptos"/>
                <w:sz w:val="22"/>
                <w:szCs w:val="22"/>
              </w:rPr>
              <w:t>Menyusun kajian kritis tentang peran teknologi dalam perubahan budaya kontemporer.</w:t>
            </w:r>
          </w:p>
        </w:tc>
      </w:tr>
      <w:tr w:rsidR="00361FA1" w:rsidRPr="000153DA" w14:paraId="1B3D5B77" w14:textId="77777777" w:rsidTr="00361FA1">
        <w:trPr>
          <w:gridAfter w:val="1"/>
          <w:wAfter w:w="68" w:type="dxa"/>
        </w:trPr>
        <w:tc>
          <w:tcPr>
            <w:tcW w:w="1693" w:type="dxa"/>
            <w:gridSpan w:val="2"/>
            <w:vMerge/>
            <w:shd w:val="clear" w:color="auto" w:fill="auto"/>
          </w:tcPr>
          <w:p w14:paraId="0C57DC41" w14:textId="77777777" w:rsidR="00C50247" w:rsidRPr="000153DA" w:rsidRDefault="00C50247" w:rsidP="00C50247">
            <w:pPr>
              <w:autoSpaceDE w:val="0"/>
              <w:autoSpaceDN w:val="0"/>
              <w:rPr>
                <w:rFonts w:ascii="Aptos" w:hAnsi="Aptos"/>
                <w:b/>
                <w:sz w:val="22"/>
                <w:szCs w:val="22"/>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16DC07B5" w:rsidR="00C50247" w:rsidRPr="00F34A86" w:rsidRDefault="00FD766B" w:rsidP="00C50247">
            <w:pPr>
              <w:autoSpaceDE w:val="0"/>
              <w:autoSpaceDN w:val="0"/>
              <w:jc w:val="both"/>
              <w:rPr>
                <w:rFonts w:ascii="Aptos" w:hAnsi="Aptos"/>
                <w:sz w:val="22"/>
                <w:szCs w:val="22"/>
              </w:rPr>
            </w:pPr>
            <w:r w:rsidRPr="00FD766B">
              <w:rPr>
                <w:rFonts w:ascii="Aptos" w:hAnsi="Aptos"/>
                <w:sz w:val="22"/>
                <w:szCs w:val="22"/>
              </w:rPr>
              <w:t>Mengembangkan ide atau inovasi teknologi yang berlandaskan nilai budaya lokal.</w:t>
            </w:r>
          </w:p>
        </w:tc>
      </w:tr>
      <w:tr w:rsidR="00361FA1" w:rsidRPr="000153DA" w14:paraId="548AC081" w14:textId="77777777" w:rsidTr="00361FA1">
        <w:trPr>
          <w:gridAfter w:val="1"/>
          <w:wAfter w:w="68" w:type="dxa"/>
        </w:trPr>
        <w:tc>
          <w:tcPr>
            <w:tcW w:w="1693" w:type="dxa"/>
            <w:gridSpan w:val="2"/>
            <w:vMerge/>
            <w:shd w:val="clear" w:color="auto" w:fill="auto"/>
          </w:tcPr>
          <w:p w14:paraId="3A460B4A" w14:textId="77777777" w:rsidR="00C50247" w:rsidRPr="000153DA" w:rsidRDefault="00C50247" w:rsidP="00C50247">
            <w:pPr>
              <w:autoSpaceDE w:val="0"/>
              <w:autoSpaceDN w:val="0"/>
              <w:rPr>
                <w:rFonts w:ascii="Aptos" w:hAnsi="Aptos"/>
                <w:b/>
                <w:sz w:val="22"/>
                <w:szCs w:val="22"/>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5CE004BB" w:rsidR="00C50247" w:rsidRPr="000153DA" w:rsidRDefault="00FD766B" w:rsidP="00C50247">
            <w:pPr>
              <w:autoSpaceDE w:val="0"/>
              <w:autoSpaceDN w:val="0"/>
              <w:jc w:val="both"/>
              <w:rPr>
                <w:rFonts w:ascii="Aptos" w:hAnsi="Aptos"/>
                <w:bCs/>
                <w:noProof/>
                <w:sz w:val="22"/>
                <w:szCs w:val="22"/>
                <w:lang w:val="id-ID" w:eastAsia="id-ID"/>
              </w:rPr>
            </w:pPr>
            <w:r w:rsidRPr="00FD766B">
              <w:rPr>
                <w:rFonts w:ascii="Aptos" w:hAnsi="Aptos"/>
                <w:bCs/>
                <w:noProof/>
                <w:sz w:val="22"/>
                <w:szCs w:val="22"/>
                <w:lang w:val="id-ID" w:eastAsia="id-ID"/>
              </w:rPr>
              <w:t>Menggunakan teknologi digital untuk mendokumentasikan dan mempromosikan budaya.</w:t>
            </w:r>
          </w:p>
        </w:tc>
      </w:tr>
      <w:tr w:rsidR="00361FA1" w:rsidRPr="000153DA" w14:paraId="1EBAC04F" w14:textId="77777777" w:rsidTr="00361FA1">
        <w:trPr>
          <w:gridAfter w:val="1"/>
          <w:wAfter w:w="68" w:type="dxa"/>
        </w:trPr>
        <w:tc>
          <w:tcPr>
            <w:tcW w:w="1693" w:type="dxa"/>
            <w:gridSpan w:val="2"/>
            <w:vMerge/>
            <w:shd w:val="clear" w:color="auto" w:fill="auto"/>
          </w:tcPr>
          <w:p w14:paraId="3C572EC8" w14:textId="77777777" w:rsidR="00FD766B" w:rsidRPr="000153DA" w:rsidRDefault="00FD766B" w:rsidP="00C50247">
            <w:pPr>
              <w:autoSpaceDE w:val="0"/>
              <w:autoSpaceDN w:val="0"/>
              <w:rPr>
                <w:rFonts w:ascii="Aptos" w:hAnsi="Aptos"/>
                <w:b/>
                <w:sz w:val="22"/>
                <w:szCs w:val="22"/>
              </w:rPr>
            </w:pPr>
          </w:p>
        </w:tc>
        <w:tc>
          <w:tcPr>
            <w:tcW w:w="1568" w:type="dxa"/>
            <w:gridSpan w:val="2"/>
          </w:tcPr>
          <w:p w14:paraId="77AA8C2A" w14:textId="1DF90B75" w:rsidR="00FD766B" w:rsidRPr="009F2586" w:rsidRDefault="00FD766B"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64D01B78" w14:textId="4C70FCCA" w:rsidR="00FD766B" w:rsidRPr="000153DA" w:rsidRDefault="00FD766B" w:rsidP="00C50247">
            <w:pPr>
              <w:autoSpaceDE w:val="0"/>
              <w:autoSpaceDN w:val="0"/>
              <w:jc w:val="both"/>
              <w:rPr>
                <w:rFonts w:ascii="Aptos" w:hAnsi="Aptos"/>
                <w:bCs/>
                <w:noProof/>
                <w:sz w:val="22"/>
                <w:szCs w:val="22"/>
                <w:lang w:val="id-ID" w:eastAsia="id-ID"/>
              </w:rPr>
            </w:pPr>
            <w:r w:rsidRPr="00FD766B">
              <w:rPr>
                <w:rFonts w:ascii="Aptos" w:hAnsi="Aptos"/>
                <w:bCs/>
                <w:noProof/>
                <w:sz w:val="22"/>
                <w:szCs w:val="22"/>
                <w:lang w:val="id-ID" w:eastAsia="id-ID"/>
              </w:rPr>
              <w:t>Mempresentasikan hasil kajian dan pengembangan teknologi budaya secara efektif dengan pendekatan ilmiah.</w:t>
            </w:r>
          </w:p>
        </w:tc>
      </w:tr>
      <w:tr w:rsidR="00361FA1" w:rsidRPr="000153DA" w14:paraId="04D86179" w14:textId="77777777" w:rsidTr="00361FA1">
        <w:trPr>
          <w:gridAfter w:val="1"/>
          <w:wAfter w:w="68" w:type="dxa"/>
        </w:trPr>
        <w:tc>
          <w:tcPr>
            <w:tcW w:w="1693" w:type="dxa"/>
            <w:gridSpan w:val="2"/>
            <w:vMerge/>
            <w:shd w:val="clear" w:color="auto" w:fill="auto"/>
          </w:tcPr>
          <w:p w14:paraId="468B9B17" w14:textId="77777777" w:rsidR="00C50247" w:rsidRPr="000153DA" w:rsidRDefault="00C50247" w:rsidP="00C50247">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361FA1">
        <w:trPr>
          <w:gridAfter w:val="1"/>
          <w:wAfter w:w="68" w:type="dxa"/>
        </w:trPr>
        <w:tc>
          <w:tcPr>
            <w:tcW w:w="1693" w:type="dxa"/>
            <w:gridSpan w:val="2"/>
            <w:shd w:val="clear" w:color="auto" w:fill="auto"/>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92" w:type="pct"/>
              <w:tblLook w:val="04A0" w:firstRow="1" w:lastRow="0" w:firstColumn="1" w:lastColumn="0" w:noHBand="0" w:noVBand="1"/>
            </w:tblPr>
            <w:tblGrid>
              <w:gridCol w:w="1175"/>
              <w:gridCol w:w="940"/>
              <w:gridCol w:w="940"/>
              <w:gridCol w:w="940"/>
              <w:gridCol w:w="940"/>
              <w:gridCol w:w="940"/>
              <w:gridCol w:w="1131"/>
              <w:gridCol w:w="1131"/>
              <w:gridCol w:w="1134"/>
              <w:gridCol w:w="1134"/>
              <w:gridCol w:w="1134"/>
              <w:gridCol w:w="1134"/>
              <w:gridCol w:w="1127"/>
              <w:gridCol w:w="1118"/>
              <w:gridCol w:w="1109"/>
            </w:tblGrid>
            <w:tr w:rsidR="00361FA1" w:rsidRPr="000153DA" w14:paraId="60B01916" w14:textId="1DD919DE" w:rsidTr="00361FA1">
              <w:tc>
                <w:tcPr>
                  <w:tcW w:w="366" w:type="pct"/>
                </w:tcPr>
                <w:p w14:paraId="74C385C1" w14:textId="77777777" w:rsidR="00361FA1" w:rsidRPr="000153DA" w:rsidRDefault="00361FA1" w:rsidP="00C50247">
                  <w:pPr>
                    <w:autoSpaceDE w:val="0"/>
                    <w:autoSpaceDN w:val="0"/>
                    <w:jc w:val="both"/>
                    <w:rPr>
                      <w:rFonts w:ascii="Aptos" w:hAnsi="Aptos"/>
                      <w:bCs/>
                      <w:noProof/>
                      <w:sz w:val="22"/>
                      <w:szCs w:val="22"/>
                      <w:lang w:eastAsia="id-ID"/>
                    </w:rPr>
                  </w:pPr>
                </w:p>
              </w:tc>
              <w:tc>
                <w:tcPr>
                  <w:tcW w:w="293" w:type="pct"/>
                </w:tcPr>
                <w:p w14:paraId="0BEF27BD" w14:textId="77777777"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3" w:type="pct"/>
                </w:tcPr>
                <w:p w14:paraId="70D4436A" w14:textId="77777777"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3" w:type="pct"/>
                </w:tcPr>
                <w:p w14:paraId="1A2B3DD5" w14:textId="77777777"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3" w:type="pct"/>
                </w:tcPr>
                <w:p w14:paraId="07EFE5D4" w14:textId="77777777"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3" w:type="pct"/>
                </w:tcPr>
                <w:p w14:paraId="1950BA81" w14:textId="77777777"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53" w:type="pct"/>
                </w:tcPr>
                <w:p w14:paraId="76BD8BFB" w14:textId="2FBE8060" w:rsidR="00361FA1" w:rsidRPr="000153DA" w:rsidRDefault="00361FA1"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53" w:type="pct"/>
                </w:tcPr>
                <w:p w14:paraId="36BAE9A6" w14:textId="2F66F324"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54" w:type="pct"/>
                </w:tcPr>
                <w:p w14:paraId="5DED525C" w14:textId="2C4339EA"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54" w:type="pct"/>
                </w:tcPr>
                <w:p w14:paraId="10A5C8F8" w14:textId="007EC166"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54" w:type="pct"/>
                </w:tcPr>
                <w:p w14:paraId="0C919956" w14:textId="361BA9A2"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54" w:type="pct"/>
                </w:tcPr>
                <w:p w14:paraId="2C07E0D8" w14:textId="79F49C8E"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2" w:type="pct"/>
                </w:tcPr>
                <w:p w14:paraId="10C7692D" w14:textId="47863399"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49" w:type="pct"/>
                </w:tcPr>
                <w:p w14:paraId="5EBFC245" w14:textId="0FAE36C8"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val="en-US" w:eastAsia="id-ID"/>
                    </w:rPr>
                    <w:t>13</w:t>
                  </w:r>
                </w:p>
              </w:tc>
              <w:tc>
                <w:tcPr>
                  <w:tcW w:w="349" w:type="pct"/>
                </w:tcPr>
                <w:p w14:paraId="2CC22780" w14:textId="06118AEB"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361FA1" w:rsidRPr="000153DA" w14:paraId="3973FCCD" w14:textId="2F7228C7" w:rsidTr="00361FA1">
              <w:tc>
                <w:tcPr>
                  <w:tcW w:w="366" w:type="pct"/>
                </w:tcPr>
                <w:p w14:paraId="5EBF5967" w14:textId="31E5DAF0"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021</w:t>
                  </w:r>
                </w:p>
              </w:tc>
              <w:tc>
                <w:tcPr>
                  <w:tcW w:w="293" w:type="pct"/>
                </w:tcPr>
                <w:p w14:paraId="6DD59A49" w14:textId="3D722A2C" w:rsidR="00361FA1" w:rsidRPr="000153DA" w:rsidRDefault="00361FA1"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68CC281" w14:textId="55B4BF77" w:rsidR="00361FA1" w:rsidRPr="000153DA" w:rsidRDefault="00361FA1" w:rsidP="00C50247">
                  <w:pPr>
                    <w:autoSpaceDE w:val="0"/>
                    <w:autoSpaceDN w:val="0"/>
                    <w:jc w:val="center"/>
                    <w:rPr>
                      <w:rFonts w:ascii="Aptos" w:hAnsi="Aptos"/>
                      <w:bCs/>
                      <w:noProof/>
                      <w:sz w:val="22"/>
                      <w:szCs w:val="22"/>
                      <w:lang w:eastAsia="id-ID"/>
                    </w:rPr>
                  </w:pPr>
                </w:p>
              </w:tc>
              <w:tc>
                <w:tcPr>
                  <w:tcW w:w="293" w:type="pct"/>
                </w:tcPr>
                <w:p w14:paraId="510E9C90" w14:textId="1222161E" w:rsidR="00361FA1" w:rsidRPr="000153DA" w:rsidRDefault="00361FA1" w:rsidP="00C50247">
                  <w:pPr>
                    <w:autoSpaceDE w:val="0"/>
                    <w:autoSpaceDN w:val="0"/>
                    <w:jc w:val="center"/>
                    <w:rPr>
                      <w:rFonts w:ascii="Aptos" w:hAnsi="Aptos"/>
                      <w:bCs/>
                      <w:noProof/>
                      <w:sz w:val="22"/>
                      <w:szCs w:val="22"/>
                      <w:lang w:eastAsia="id-ID"/>
                    </w:rPr>
                  </w:pPr>
                </w:p>
              </w:tc>
              <w:tc>
                <w:tcPr>
                  <w:tcW w:w="293" w:type="pct"/>
                </w:tcPr>
                <w:p w14:paraId="38992804" w14:textId="57FFFFB2" w:rsidR="00361FA1" w:rsidRPr="000153DA" w:rsidRDefault="00361FA1"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66A0E3EA" w14:textId="602A6146" w:rsidR="00361FA1" w:rsidRPr="000153DA" w:rsidRDefault="00361FA1"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51E42BDF" w14:textId="30C712D6" w:rsidR="00361FA1" w:rsidRPr="000153DA" w:rsidRDefault="00361FA1"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5D0C786D" w14:textId="77777777" w:rsidR="00361FA1" w:rsidRPr="000153DA" w:rsidRDefault="00361FA1" w:rsidP="00C50247">
                  <w:pPr>
                    <w:autoSpaceDE w:val="0"/>
                    <w:autoSpaceDN w:val="0"/>
                    <w:jc w:val="both"/>
                    <w:rPr>
                      <w:rFonts w:ascii="Aptos" w:hAnsi="Aptos"/>
                      <w:bCs/>
                      <w:noProof/>
                      <w:sz w:val="22"/>
                      <w:szCs w:val="22"/>
                      <w:lang w:eastAsia="id-ID"/>
                    </w:rPr>
                  </w:pPr>
                </w:p>
              </w:tc>
              <w:tc>
                <w:tcPr>
                  <w:tcW w:w="354" w:type="pct"/>
                </w:tcPr>
                <w:p w14:paraId="0DD2129D" w14:textId="169AC77F" w:rsidR="00361FA1" w:rsidRPr="000153DA" w:rsidRDefault="00361FA1"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10C65063" w14:textId="4AE4088F" w:rsidR="00361FA1" w:rsidRPr="000153DA" w:rsidRDefault="00361FA1"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4345E048" w14:textId="2F09684D" w:rsidR="00361FA1" w:rsidRPr="000153DA" w:rsidRDefault="00361FA1"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301AA644" w14:textId="77777777" w:rsidR="00361FA1" w:rsidRPr="000153DA" w:rsidRDefault="00361FA1" w:rsidP="00C50247">
                  <w:pPr>
                    <w:autoSpaceDE w:val="0"/>
                    <w:autoSpaceDN w:val="0"/>
                    <w:jc w:val="both"/>
                    <w:rPr>
                      <w:rFonts w:ascii="Aptos" w:hAnsi="Aptos"/>
                      <w:bCs/>
                      <w:noProof/>
                      <w:sz w:val="22"/>
                      <w:szCs w:val="22"/>
                      <w:lang w:eastAsia="id-ID"/>
                    </w:rPr>
                  </w:pPr>
                </w:p>
              </w:tc>
              <w:tc>
                <w:tcPr>
                  <w:tcW w:w="352" w:type="pct"/>
                </w:tcPr>
                <w:p w14:paraId="11E1F9C4" w14:textId="099CBF79" w:rsidR="00361FA1" w:rsidRPr="000153DA" w:rsidRDefault="00361FA1"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49" w:type="pct"/>
                </w:tcPr>
                <w:p w14:paraId="1C11AF17" w14:textId="4D23C198" w:rsidR="00361FA1" w:rsidRPr="000153DA" w:rsidRDefault="00361FA1"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49" w:type="pct"/>
                </w:tcPr>
                <w:p w14:paraId="49931483" w14:textId="6FC6BB48" w:rsidR="00361FA1" w:rsidRPr="000153DA" w:rsidRDefault="00361FA1"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361FA1" w:rsidRPr="000153DA" w14:paraId="67C5006E" w14:textId="2A86C49A" w:rsidTr="00361FA1">
              <w:tc>
                <w:tcPr>
                  <w:tcW w:w="366" w:type="pct"/>
                </w:tcPr>
                <w:p w14:paraId="31B628CE" w14:textId="2A981F86" w:rsidR="00361FA1" w:rsidRPr="000153DA" w:rsidRDefault="00361FA1"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075</w:t>
                  </w:r>
                </w:p>
              </w:tc>
              <w:tc>
                <w:tcPr>
                  <w:tcW w:w="293" w:type="pct"/>
                </w:tcPr>
                <w:p w14:paraId="344822A1" w14:textId="77777777" w:rsidR="00361FA1" w:rsidRPr="000153DA" w:rsidRDefault="00361FA1" w:rsidP="00C50247">
                  <w:pPr>
                    <w:autoSpaceDE w:val="0"/>
                    <w:autoSpaceDN w:val="0"/>
                    <w:jc w:val="center"/>
                    <w:rPr>
                      <w:rFonts w:ascii="Aptos" w:hAnsi="Aptos"/>
                      <w:bCs/>
                      <w:noProof/>
                      <w:sz w:val="22"/>
                      <w:szCs w:val="22"/>
                      <w:lang w:eastAsia="id-ID"/>
                    </w:rPr>
                  </w:pPr>
                </w:p>
              </w:tc>
              <w:tc>
                <w:tcPr>
                  <w:tcW w:w="293" w:type="pct"/>
                </w:tcPr>
                <w:p w14:paraId="4E655261" w14:textId="72440F0F" w:rsidR="00361FA1" w:rsidRPr="000153DA" w:rsidRDefault="00361FA1"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0162F8D" w14:textId="3802A1A5" w:rsidR="00361FA1" w:rsidRPr="000153DA" w:rsidRDefault="00361FA1"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0E2B05AC" w14:textId="130137D1" w:rsidR="00361FA1" w:rsidRPr="000153DA" w:rsidRDefault="00361FA1"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3855BF9" w14:textId="2E91CAD4" w:rsidR="00361FA1" w:rsidRPr="000153DA" w:rsidRDefault="00361FA1" w:rsidP="00C50247">
                  <w:pPr>
                    <w:autoSpaceDE w:val="0"/>
                    <w:autoSpaceDN w:val="0"/>
                    <w:jc w:val="center"/>
                    <w:rPr>
                      <w:rFonts w:ascii="Aptos" w:hAnsi="Aptos"/>
                      <w:bCs/>
                      <w:noProof/>
                      <w:sz w:val="22"/>
                      <w:szCs w:val="22"/>
                      <w:lang w:eastAsia="id-ID"/>
                    </w:rPr>
                  </w:pPr>
                </w:p>
              </w:tc>
              <w:tc>
                <w:tcPr>
                  <w:tcW w:w="353" w:type="pct"/>
                </w:tcPr>
                <w:p w14:paraId="25CDEB34" w14:textId="77777777" w:rsidR="00361FA1" w:rsidRPr="000153DA" w:rsidRDefault="00361FA1" w:rsidP="00C50247">
                  <w:pPr>
                    <w:autoSpaceDE w:val="0"/>
                    <w:autoSpaceDN w:val="0"/>
                    <w:jc w:val="both"/>
                    <w:rPr>
                      <w:rFonts w:ascii="Aptos" w:hAnsi="Aptos"/>
                      <w:bCs/>
                      <w:noProof/>
                      <w:sz w:val="22"/>
                      <w:szCs w:val="22"/>
                      <w:lang w:eastAsia="id-ID"/>
                    </w:rPr>
                  </w:pPr>
                </w:p>
              </w:tc>
              <w:tc>
                <w:tcPr>
                  <w:tcW w:w="353" w:type="pct"/>
                </w:tcPr>
                <w:p w14:paraId="16221935" w14:textId="54E2A9D9" w:rsidR="00361FA1" w:rsidRPr="000153DA" w:rsidRDefault="00361FA1"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39810BD8" w14:textId="77777777" w:rsidR="00361FA1" w:rsidRPr="000153DA" w:rsidRDefault="00361FA1" w:rsidP="00C50247">
                  <w:pPr>
                    <w:autoSpaceDE w:val="0"/>
                    <w:autoSpaceDN w:val="0"/>
                    <w:jc w:val="both"/>
                    <w:rPr>
                      <w:rFonts w:ascii="Aptos" w:hAnsi="Aptos"/>
                      <w:bCs/>
                      <w:noProof/>
                      <w:sz w:val="22"/>
                      <w:szCs w:val="22"/>
                      <w:lang w:eastAsia="id-ID"/>
                    </w:rPr>
                  </w:pPr>
                </w:p>
              </w:tc>
              <w:tc>
                <w:tcPr>
                  <w:tcW w:w="354" w:type="pct"/>
                </w:tcPr>
                <w:p w14:paraId="52303394" w14:textId="29294359" w:rsidR="00361FA1" w:rsidRPr="000153DA" w:rsidRDefault="00361FA1"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7EF5AB42" w14:textId="77777777" w:rsidR="00361FA1" w:rsidRPr="000153DA" w:rsidRDefault="00361FA1" w:rsidP="00C50247">
                  <w:pPr>
                    <w:autoSpaceDE w:val="0"/>
                    <w:autoSpaceDN w:val="0"/>
                    <w:jc w:val="both"/>
                    <w:rPr>
                      <w:rFonts w:ascii="Aptos" w:hAnsi="Aptos"/>
                      <w:bCs/>
                      <w:noProof/>
                      <w:sz w:val="22"/>
                      <w:szCs w:val="22"/>
                      <w:lang w:eastAsia="id-ID"/>
                    </w:rPr>
                  </w:pPr>
                </w:p>
              </w:tc>
              <w:tc>
                <w:tcPr>
                  <w:tcW w:w="354" w:type="pct"/>
                </w:tcPr>
                <w:p w14:paraId="266021BC" w14:textId="16F329F1" w:rsidR="00361FA1" w:rsidRPr="000153DA" w:rsidRDefault="00361FA1"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5DD5D5F6" w14:textId="5D6A2BEB" w:rsidR="00361FA1" w:rsidRPr="000153DA" w:rsidRDefault="00361FA1"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49" w:type="pct"/>
                </w:tcPr>
                <w:p w14:paraId="7EE291F2" w14:textId="77777777" w:rsidR="00361FA1" w:rsidRPr="000153DA" w:rsidRDefault="00361FA1" w:rsidP="00C50247">
                  <w:pPr>
                    <w:autoSpaceDE w:val="0"/>
                    <w:autoSpaceDN w:val="0"/>
                    <w:jc w:val="both"/>
                    <w:rPr>
                      <w:rFonts w:ascii="Aptos" w:hAnsi="Aptos"/>
                      <w:bCs/>
                      <w:noProof/>
                      <w:sz w:val="22"/>
                      <w:szCs w:val="22"/>
                      <w:lang w:eastAsia="id-ID"/>
                    </w:rPr>
                  </w:pPr>
                </w:p>
              </w:tc>
              <w:tc>
                <w:tcPr>
                  <w:tcW w:w="349" w:type="pct"/>
                </w:tcPr>
                <w:p w14:paraId="0F3107B6" w14:textId="77777777" w:rsidR="00361FA1" w:rsidRPr="000153DA" w:rsidRDefault="00361FA1" w:rsidP="00C50247">
                  <w:pPr>
                    <w:autoSpaceDE w:val="0"/>
                    <w:autoSpaceDN w:val="0"/>
                    <w:jc w:val="both"/>
                    <w:rPr>
                      <w:rFonts w:ascii="Aptos" w:hAnsi="Aptos"/>
                      <w:bCs/>
                      <w:noProof/>
                      <w:sz w:val="22"/>
                      <w:szCs w:val="22"/>
                      <w:lang w:eastAsia="id-ID"/>
                    </w:rPr>
                  </w:pPr>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5B9A90D0" w14:textId="77777777" w:rsidTr="00361FA1">
        <w:trPr>
          <w:gridAfter w:val="1"/>
          <w:wAfter w:w="68" w:type="dxa"/>
          <w:trHeight w:val="345"/>
        </w:trPr>
        <w:tc>
          <w:tcPr>
            <w:tcW w:w="1693" w:type="dxa"/>
            <w:gridSpan w:val="2"/>
            <w:shd w:val="clear" w:color="auto" w:fill="auto"/>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5D69D031" w:rsidR="00C50247" w:rsidRPr="000153DA" w:rsidRDefault="00FD766B" w:rsidP="00D32950">
            <w:pPr>
              <w:autoSpaceDE w:val="0"/>
              <w:autoSpaceDN w:val="0"/>
              <w:rPr>
                <w:rFonts w:ascii="Aptos" w:hAnsi="Aptos"/>
                <w:sz w:val="22"/>
                <w:szCs w:val="22"/>
              </w:rPr>
            </w:pPr>
            <w:r w:rsidRPr="00FD766B">
              <w:rPr>
                <w:rFonts w:ascii="Aptos" w:hAnsi="Aptos"/>
                <w:sz w:val="22"/>
                <w:szCs w:val="22"/>
              </w:rPr>
              <w:t>Mata kuliah ini mengkaji hubungan dinamis antara budaya dan teknologi serta bagaimana keduanya saling memengaruhi dalam konteks masyarakat modern. Mahasiswa akan mempelajari konsep dasar budaya dan teknologi, sejarah perkembangan teknologi, serta dampak teknologi terhadap transformasi budaya dan sosial. Fokus juga diberikan pada peran teknologi informasi dalam membentuk budaya digital, pelestarian nilai budaya melalui inovasi teknologi, serta tantangan dan peluang yang muncul dari interaksi budaya dan kemajuan teknologi. Melalui pendekatan multidisipliner dan studi kasus nyata, mahasiswa diharapkan mampu memahami, menganalisis, dan mengaplikasikan prinsip penggunaan teknologi yang selaras dengan nilai-nilai budaya lokal dan global. Mata kuliah ini disusun untuk mengembangkan keterampilan kritis, analitis, dan kreatif dalam mengelola tantangan budaya di era teknologi maju.</w:t>
            </w:r>
          </w:p>
        </w:tc>
      </w:tr>
      <w:tr w:rsidR="00C50247" w:rsidRPr="000153DA" w14:paraId="7017D38E" w14:textId="77777777" w:rsidTr="00361FA1">
        <w:trPr>
          <w:gridAfter w:val="1"/>
          <w:wAfter w:w="68" w:type="dxa"/>
          <w:trHeight w:val="345"/>
        </w:trPr>
        <w:tc>
          <w:tcPr>
            <w:tcW w:w="1693" w:type="dxa"/>
            <w:gridSpan w:val="2"/>
            <w:tcBorders>
              <w:bottom w:val="single" w:sz="4" w:space="0" w:color="auto"/>
            </w:tcBorders>
            <w:shd w:val="clear" w:color="auto" w:fill="auto"/>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51B1AE48" w14:textId="77777777" w:rsidR="00C50247" w:rsidRPr="00BB6C6B" w:rsidRDefault="00FD766B" w:rsidP="00FD766B">
            <w:pPr>
              <w:pStyle w:val="ListParagraph"/>
              <w:numPr>
                <w:ilvl w:val="0"/>
                <w:numId w:val="168"/>
              </w:numPr>
              <w:autoSpaceDE w:val="0"/>
              <w:autoSpaceDN w:val="0"/>
              <w:rPr>
                <w:rFonts w:ascii="Aptos" w:hAnsi="Aptos"/>
                <w:position w:val="-1"/>
                <w:sz w:val="22"/>
                <w:szCs w:val="22"/>
              </w:rPr>
            </w:pPr>
            <w:r w:rsidRPr="00BB6C6B">
              <w:rPr>
                <w:rFonts w:ascii="Aptos" w:hAnsi="Aptos"/>
                <w:position w:val="-1"/>
                <w:sz w:val="22"/>
                <w:szCs w:val="22"/>
              </w:rPr>
              <w:t>Pengantar Budaya dan Teknologi</w:t>
            </w:r>
          </w:p>
          <w:p w14:paraId="106CEDC9" w14:textId="77777777" w:rsidR="00FD766B" w:rsidRPr="00BB6C6B" w:rsidRDefault="00FD766B" w:rsidP="00FD766B">
            <w:pPr>
              <w:pStyle w:val="ListParagraph"/>
              <w:numPr>
                <w:ilvl w:val="0"/>
                <w:numId w:val="168"/>
              </w:numPr>
              <w:autoSpaceDE w:val="0"/>
              <w:autoSpaceDN w:val="0"/>
              <w:rPr>
                <w:rFonts w:ascii="Aptos" w:hAnsi="Aptos"/>
                <w:position w:val="-1"/>
                <w:sz w:val="22"/>
                <w:szCs w:val="22"/>
              </w:rPr>
            </w:pPr>
            <w:r w:rsidRPr="00BB6C6B">
              <w:rPr>
                <w:rFonts w:ascii="Aptos" w:hAnsi="Aptos"/>
                <w:position w:val="-1"/>
                <w:sz w:val="22"/>
                <w:szCs w:val="22"/>
              </w:rPr>
              <w:t>Sejarah dan Perkembangan Teknologi dalam Konteks Budaya</w:t>
            </w:r>
          </w:p>
          <w:p w14:paraId="0B92F982" w14:textId="77777777" w:rsidR="00FD766B" w:rsidRPr="00BB6C6B" w:rsidRDefault="00FD766B" w:rsidP="00FD766B">
            <w:pPr>
              <w:pStyle w:val="ListParagraph"/>
              <w:numPr>
                <w:ilvl w:val="0"/>
                <w:numId w:val="168"/>
              </w:numPr>
              <w:autoSpaceDE w:val="0"/>
              <w:autoSpaceDN w:val="0"/>
              <w:rPr>
                <w:rFonts w:ascii="Aptos" w:hAnsi="Aptos"/>
                <w:position w:val="-1"/>
                <w:sz w:val="22"/>
                <w:szCs w:val="22"/>
              </w:rPr>
            </w:pPr>
            <w:r w:rsidRPr="00BB6C6B">
              <w:rPr>
                <w:rFonts w:ascii="Aptos" w:hAnsi="Aptos"/>
                <w:position w:val="-1"/>
                <w:sz w:val="22"/>
                <w:szCs w:val="22"/>
              </w:rPr>
              <w:t>Budaya Digital dan Teknologi Informasi</w:t>
            </w:r>
          </w:p>
          <w:p w14:paraId="3A5D2753" w14:textId="77777777" w:rsidR="00FD766B" w:rsidRPr="00BB6C6B" w:rsidRDefault="00FD766B" w:rsidP="00FD766B">
            <w:pPr>
              <w:pStyle w:val="ListParagraph"/>
              <w:numPr>
                <w:ilvl w:val="0"/>
                <w:numId w:val="168"/>
              </w:numPr>
              <w:autoSpaceDE w:val="0"/>
              <w:autoSpaceDN w:val="0"/>
              <w:rPr>
                <w:rFonts w:ascii="Aptos" w:hAnsi="Aptos"/>
                <w:position w:val="-1"/>
                <w:sz w:val="22"/>
                <w:szCs w:val="22"/>
              </w:rPr>
            </w:pPr>
            <w:r w:rsidRPr="00BB6C6B">
              <w:rPr>
                <w:rFonts w:ascii="Aptos" w:hAnsi="Aptos"/>
                <w:position w:val="-1"/>
                <w:sz w:val="22"/>
                <w:szCs w:val="22"/>
              </w:rPr>
              <w:t>Kearifan Lokal dan Teknologi</w:t>
            </w:r>
          </w:p>
          <w:p w14:paraId="0E05A2B6" w14:textId="77777777" w:rsidR="00FD766B" w:rsidRPr="00BB6C6B" w:rsidRDefault="00FD766B" w:rsidP="00FD766B">
            <w:pPr>
              <w:pStyle w:val="ListParagraph"/>
              <w:numPr>
                <w:ilvl w:val="0"/>
                <w:numId w:val="168"/>
              </w:numPr>
              <w:autoSpaceDE w:val="0"/>
              <w:autoSpaceDN w:val="0"/>
              <w:rPr>
                <w:rFonts w:ascii="Aptos" w:hAnsi="Aptos"/>
                <w:position w:val="-1"/>
                <w:sz w:val="22"/>
                <w:szCs w:val="22"/>
              </w:rPr>
            </w:pPr>
            <w:r w:rsidRPr="00BB6C6B">
              <w:rPr>
                <w:rFonts w:ascii="Aptos" w:hAnsi="Aptos"/>
                <w:position w:val="-1"/>
                <w:sz w:val="22"/>
                <w:szCs w:val="22"/>
              </w:rPr>
              <w:t>Globalisasi dan Transformasi Budaya oleh Teknologi</w:t>
            </w:r>
          </w:p>
          <w:p w14:paraId="7C722903" w14:textId="77777777" w:rsidR="00FD766B" w:rsidRPr="00BB6C6B" w:rsidRDefault="00FD766B" w:rsidP="00FD766B">
            <w:pPr>
              <w:pStyle w:val="ListParagraph"/>
              <w:numPr>
                <w:ilvl w:val="0"/>
                <w:numId w:val="168"/>
              </w:numPr>
              <w:autoSpaceDE w:val="0"/>
              <w:autoSpaceDN w:val="0"/>
              <w:rPr>
                <w:rFonts w:ascii="Aptos" w:hAnsi="Aptos"/>
                <w:position w:val="-1"/>
                <w:sz w:val="22"/>
                <w:szCs w:val="22"/>
              </w:rPr>
            </w:pPr>
            <w:r w:rsidRPr="00BB6C6B">
              <w:rPr>
                <w:rFonts w:ascii="Aptos" w:hAnsi="Aptos"/>
                <w:position w:val="-1"/>
                <w:sz w:val="22"/>
                <w:szCs w:val="22"/>
              </w:rPr>
              <w:t>Etika dan Nilai Budaya dalam Penggunaan Teknologi</w:t>
            </w:r>
          </w:p>
          <w:p w14:paraId="02D9CB48" w14:textId="77777777" w:rsidR="00FD766B" w:rsidRPr="00BB6C6B" w:rsidRDefault="00FD766B" w:rsidP="00FD766B">
            <w:pPr>
              <w:pStyle w:val="ListParagraph"/>
              <w:numPr>
                <w:ilvl w:val="0"/>
                <w:numId w:val="168"/>
              </w:numPr>
              <w:autoSpaceDE w:val="0"/>
              <w:autoSpaceDN w:val="0"/>
              <w:rPr>
                <w:rFonts w:ascii="Aptos" w:hAnsi="Aptos"/>
                <w:position w:val="-1"/>
                <w:sz w:val="22"/>
                <w:szCs w:val="22"/>
              </w:rPr>
            </w:pPr>
            <w:r w:rsidRPr="00BB6C6B">
              <w:rPr>
                <w:rFonts w:ascii="Aptos" w:hAnsi="Aptos"/>
                <w:position w:val="-1"/>
                <w:sz w:val="22"/>
                <w:szCs w:val="22"/>
              </w:rPr>
              <w:t>Teknologi untuk Pelestarian dan Promosi Budaya</w:t>
            </w:r>
          </w:p>
          <w:p w14:paraId="491B3158" w14:textId="77777777" w:rsidR="00FD766B" w:rsidRPr="00BB6C6B" w:rsidRDefault="00FD766B" w:rsidP="00FD766B">
            <w:pPr>
              <w:pStyle w:val="ListParagraph"/>
              <w:numPr>
                <w:ilvl w:val="0"/>
                <w:numId w:val="168"/>
              </w:numPr>
              <w:autoSpaceDE w:val="0"/>
              <w:autoSpaceDN w:val="0"/>
              <w:rPr>
                <w:rFonts w:ascii="Aptos" w:hAnsi="Aptos"/>
                <w:position w:val="-1"/>
                <w:sz w:val="22"/>
                <w:szCs w:val="22"/>
              </w:rPr>
            </w:pPr>
            <w:r w:rsidRPr="00BB6C6B">
              <w:rPr>
                <w:rFonts w:ascii="Aptos" w:hAnsi="Aptos"/>
                <w:position w:val="-1"/>
                <w:sz w:val="22"/>
                <w:szCs w:val="22"/>
              </w:rPr>
              <w:t>Interaksi Sosial, Teknologi, dan Budaya</w:t>
            </w:r>
          </w:p>
          <w:p w14:paraId="15439286" w14:textId="77777777" w:rsidR="00BB6C6B" w:rsidRPr="00BB6C6B" w:rsidRDefault="00BB6C6B" w:rsidP="00FD766B">
            <w:pPr>
              <w:pStyle w:val="ListParagraph"/>
              <w:numPr>
                <w:ilvl w:val="0"/>
                <w:numId w:val="168"/>
              </w:numPr>
              <w:autoSpaceDE w:val="0"/>
              <w:autoSpaceDN w:val="0"/>
              <w:rPr>
                <w:rFonts w:ascii="Aptos" w:hAnsi="Aptos"/>
                <w:position w:val="-1"/>
                <w:sz w:val="22"/>
                <w:szCs w:val="22"/>
              </w:rPr>
            </w:pPr>
            <w:r w:rsidRPr="00BB6C6B">
              <w:rPr>
                <w:rFonts w:ascii="Aptos" w:hAnsi="Aptos"/>
                <w:position w:val="-1"/>
                <w:sz w:val="22"/>
                <w:szCs w:val="22"/>
              </w:rPr>
              <w:t>Kajian Kasus: Teknologi dan Budaya di Indonesia</w:t>
            </w:r>
          </w:p>
          <w:p w14:paraId="3B02A8F0" w14:textId="10858029" w:rsidR="00BB6C6B" w:rsidRPr="00FD766B" w:rsidRDefault="00BB6C6B" w:rsidP="00FD766B">
            <w:pPr>
              <w:pStyle w:val="ListParagraph"/>
              <w:numPr>
                <w:ilvl w:val="0"/>
                <w:numId w:val="168"/>
              </w:numPr>
              <w:autoSpaceDE w:val="0"/>
              <w:autoSpaceDN w:val="0"/>
              <w:rPr>
                <w:rFonts w:ascii="Aptos" w:hAnsi="Aptos"/>
                <w:position w:val="-1"/>
                <w:sz w:val="22"/>
                <w:szCs w:val="22"/>
              </w:rPr>
            </w:pPr>
            <w:r w:rsidRPr="00BB6C6B">
              <w:rPr>
                <w:rFonts w:ascii="Aptos" w:hAnsi="Aptos"/>
                <w:position w:val="-1"/>
                <w:sz w:val="22"/>
                <w:szCs w:val="22"/>
              </w:rPr>
              <w:t>Masa Depan Budaya dan Teknologi</w:t>
            </w:r>
          </w:p>
        </w:tc>
      </w:tr>
      <w:tr w:rsidR="00361FA1" w:rsidRPr="000153DA" w14:paraId="12E74E5F" w14:textId="77777777" w:rsidTr="00361FA1">
        <w:trPr>
          <w:gridAfter w:val="1"/>
          <w:wAfter w:w="68" w:type="dxa"/>
        </w:trPr>
        <w:tc>
          <w:tcPr>
            <w:tcW w:w="1693" w:type="dxa"/>
            <w:gridSpan w:val="2"/>
            <w:vMerge w:val="restart"/>
            <w:shd w:val="clear" w:color="auto" w:fill="auto"/>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361FA1">
        <w:trPr>
          <w:gridAfter w:val="1"/>
          <w:wAfter w:w="68" w:type="dxa"/>
        </w:trPr>
        <w:tc>
          <w:tcPr>
            <w:tcW w:w="1693" w:type="dxa"/>
            <w:gridSpan w:val="2"/>
            <w:vMerge/>
            <w:shd w:val="clear" w:color="auto" w:fill="auto"/>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76D4793D" w14:textId="6B23CFB2" w:rsidR="00BB6C6B" w:rsidRPr="00BB6C6B" w:rsidRDefault="00BB6C6B" w:rsidP="00BB6C6B">
            <w:pPr>
              <w:pStyle w:val="ListParagraph"/>
              <w:numPr>
                <w:ilvl w:val="0"/>
                <w:numId w:val="170"/>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209D5693" w14:textId="77777777" w:rsidR="00BB6C6B" w:rsidRDefault="00BB6C6B" w:rsidP="00BB6C6B">
            <w:pPr>
              <w:pStyle w:val="ListParagraph"/>
              <w:numPr>
                <w:ilvl w:val="0"/>
                <w:numId w:val="170"/>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75945BB1" w14:textId="1EDD088A" w:rsidR="00D868DF" w:rsidRPr="00BB6C6B" w:rsidRDefault="00BB6C6B" w:rsidP="00BB6C6B">
            <w:pPr>
              <w:pStyle w:val="ListParagraph"/>
              <w:numPr>
                <w:ilvl w:val="0"/>
                <w:numId w:val="170"/>
              </w:numPr>
              <w:rPr>
                <w:rFonts w:ascii="Aptos" w:hAnsi="Aptos"/>
                <w:sz w:val="22"/>
                <w:szCs w:val="22"/>
                <w:lang w:val="en-ID"/>
              </w:rPr>
            </w:pPr>
            <w:r w:rsidRPr="00BB6C6B">
              <w:rPr>
                <w:rFonts w:ascii="Aptos" w:hAnsi="Aptos"/>
                <w:sz w:val="22"/>
                <w:szCs w:val="22"/>
                <w:lang w:val="en-ID"/>
              </w:rPr>
              <w:t>Hall. James B. 1972. Modern Culture and Art. Calivornia: Univ California</w:t>
            </w:r>
          </w:p>
        </w:tc>
      </w:tr>
      <w:tr w:rsidR="00361FA1" w:rsidRPr="000153DA" w14:paraId="563B4373" w14:textId="77777777" w:rsidTr="00361FA1">
        <w:trPr>
          <w:gridAfter w:val="1"/>
          <w:wAfter w:w="68" w:type="dxa"/>
        </w:trPr>
        <w:tc>
          <w:tcPr>
            <w:tcW w:w="1693" w:type="dxa"/>
            <w:gridSpan w:val="2"/>
            <w:vMerge/>
            <w:shd w:val="clear" w:color="auto" w:fill="auto"/>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361FA1">
        <w:trPr>
          <w:gridAfter w:val="1"/>
          <w:wAfter w:w="68" w:type="dxa"/>
          <w:trHeight w:val="377"/>
        </w:trPr>
        <w:tc>
          <w:tcPr>
            <w:tcW w:w="1693" w:type="dxa"/>
            <w:gridSpan w:val="2"/>
            <w:vMerge/>
            <w:tcBorders>
              <w:bottom w:val="single" w:sz="4" w:space="0" w:color="auto"/>
            </w:tcBorders>
            <w:shd w:val="clear" w:color="auto" w:fill="auto"/>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361FA1">
        <w:trPr>
          <w:gridAfter w:val="1"/>
          <w:wAfter w:w="68" w:type="dxa"/>
        </w:trPr>
        <w:tc>
          <w:tcPr>
            <w:tcW w:w="1693" w:type="dxa"/>
            <w:gridSpan w:val="2"/>
            <w:tcBorders>
              <w:top w:val="single" w:sz="4" w:space="0" w:color="auto"/>
            </w:tcBorders>
            <w:shd w:val="clear" w:color="auto" w:fill="auto"/>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0A1C08D2" w14:textId="4D3DC70B" w:rsidR="00C50247" w:rsidRPr="008E35A0" w:rsidRDefault="008E35A0" w:rsidP="00C50247">
            <w:pPr>
              <w:autoSpaceDE w:val="0"/>
              <w:autoSpaceDN w:val="0"/>
              <w:rPr>
                <w:rFonts w:ascii="Aptos" w:hAnsi="Aptos"/>
                <w:noProof/>
                <w:sz w:val="22"/>
                <w:szCs w:val="22"/>
              </w:rPr>
            </w:pPr>
            <w:r w:rsidRPr="008E35A0">
              <w:rPr>
                <w:rFonts w:ascii="Aptos" w:hAnsi="Aptos" w:cs="Calibri"/>
                <w:color w:val="000000"/>
                <w:sz w:val="22"/>
                <w:szCs w:val="22"/>
              </w:rPr>
              <w:t>Vicha Angellady, S.E., M.S.M.</w:t>
            </w:r>
          </w:p>
        </w:tc>
      </w:tr>
      <w:tr w:rsidR="00C50247" w:rsidRPr="000153DA" w14:paraId="456693C5" w14:textId="77777777" w:rsidTr="00361FA1">
        <w:trPr>
          <w:gridAfter w:val="1"/>
          <w:wAfter w:w="68" w:type="dxa"/>
        </w:trPr>
        <w:tc>
          <w:tcPr>
            <w:tcW w:w="1693" w:type="dxa"/>
            <w:gridSpan w:val="2"/>
            <w:shd w:val="clear" w:color="auto" w:fill="auto"/>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lastRenderedPageBreak/>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361FA1" w:rsidRPr="000153DA" w14:paraId="53E195CA" w14:textId="77777777" w:rsidTr="00361FA1">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Bantuk Pembelajaran,</w:t>
            </w:r>
          </w:p>
          <w:p w14:paraId="6E378366"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val="id-ID" w:eastAsia="id-ID"/>
              </w:rPr>
              <w:t>Metode Pembelajaran</w:t>
            </w:r>
            <w:r w:rsidRPr="000153DA">
              <w:rPr>
                <w:rFonts w:ascii="Aptos" w:hAnsi="Aptos"/>
                <w:b/>
                <w:bCs/>
                <w:noProof/>
                <w:sz w:val="22"/>
                <w:szCs w:val="22"/>
                <w:lang w:eastAsia="id-ID"/>
              </w:rPr>
              <w:t xml:space="preserve">, </w:t>
            </w:r>
          </w:p>
          <w:p w14:paraId="62B8E19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361FA1" w:rsidRPr="000153DA" w14:paraId="2F50E098" w14:textId="77777777" w:rsidTr="00361FA1">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361FA1" w:rsidRPr="000153DA" w14:paraId="4DA5ACDC" w14:textId="77777777" w:rsidTr="00361FA1">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361FA1" w:rsidRPr="000153DA" w14:paraId="6EFE1374" w14:textId="77777777" w:rsidTr="00361FA1">
        <w:tc>
          <w:tcPr>
            <w:tcW w:w="426" w:type="dxa"/>
            <w:shd w:val="clear" w:color="auto" w:fill="auto"/>
          </w:tcPr>
          <w:p w14:paraId="67E55913" w14:textId="77777777" w:rsidR="00C131CA" w:rsidRPr="000153DA" w:rsidRDefault="00C131CA" w:rsidP="00C131CA">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shd w:val="clear" w:color="auto" w:fill="auto"/>
          </w:tcPr>
          <w:p w14:paraId="7F91489D" w14:textId="6F0CB31A" w:rsidR="00C131CA" w:rsidRPr="00761860" w:rsidRDefault="00C131CA" w:rsidP="00761860">
            <w:pPr>
              <w:autoSpaceDE w:val="0"/>
              <w:autoSpaceDN w:val="0"/>
              <w:rPr>
                <w:rFonts w:ascii="Aptos" w:hAnsi="Aptos"/>
                <w:bCs/>
                <w:sz w:val="22"/>
                <w:szCs w:val="22"/>
                <w:lang w:val="id-ID" w:eastAsia="id-ID"/>
              </w:rPr>
            </w:pPr>
            <w:r w:rsidRPr="00761860">
              <w:rPr>
                <w:rFonts w:ascii="Aptos" w:hAnsi="Aptos"/>
                <w:sz w:val="22"/>
                <w:szCs w:val="22"/>
              </w:rPr>
              <w:t>Menjelaskan konsep dasar budaya, teknologi, dan hubungan keduanya</w:t>
            </w:r>
          </w:p>
        </w:tc>
        <w:tc>
          <w:tcPr>
            <w:tcW w:w="2948" w:type="dxa"/>
            <w:gridSpan w:val="2"/>
            <w:shd w:val="clear" w:color="auto" w:fill="auto"/>
          </w:tcPr>
          <w:p w14:paraId="039B9D69" w14:textId="0C671C18" w:rsidR="00C131CA" w:rsidRPr="00761860" w:rsidRDefault="00C131CA" w:rsidP="00761860">
            <w:pPr>
              <w:ind w:right="-57"/>
              <w:rPr>
                <w:rFonts w:ascii="Aptos" w:eastAsia="MS Mincho" w:hAnsi="Aptos"/>
                <w:bCs/>
                <w:sz w:val="22"/>
                <w:szCs w:val="22"/>
                <w:lang w:val="id-ID"/>
              </w:rPr>
            </w:pPr>
            <w:r w:rsidRPr="00761860">
              <w:rPr>
                <w:rFonts w:ascii="Aptos" w:hAnsi="Aptos"/>
                <w:sz w:val="22"/>
                <w:szCs w:val="22"/>
              </w:rPr>
              <w:t>Mahasiswa mampu menguraikan definisi budaya, teknologi, dan interaksinya secara jelas dan sistematis</w:t>
            </w:r>
          </w:p>
        </w:tc>
        <w:tc>
          <w:tcPr>
            <w:tcW w:w="2410" w:type="dxa"/>
            <w:gridSpan w:val="3"/>
            <w:shd w:val="clear" w:color="auto" w:fill="auto"/>
          </w:tcPr>
          <w:p w14:paraId="6853C3C7" w14:textId="77777777" w:rsidR="00C131CA" w:rsidRPr="000C58B7" w:rsidRDefault="00C131CA" w:rsidP="00C131CA">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131CA" w:rsidRPr="000C58B7" w:rsidRDefault="00C131CA" w:rsidP="00C131CA">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131CA"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131CA" w:rsidRPr="000C58B7" w:rsidRDefault="00C131CA" w:rsidP="00C131CA">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131CA" w:rsidRDefault="00C131CA" w:rsidP="00C131CA">
            <w:pPr>
              <w:pStyle w:val="ListParagraph"/>
              <w:autoSpaceDE w:val="0"/>
              <w:autoSpaceDN w:val="0"/>
              <w:ind w:left="372"/>
              <w:rPr>
                <w:rFonts w:ascii="Aptos" w:hAnsi="Aptos"/>
                <w:sz w:val="22"/>
                <w:szCs w:val="22"/>
              </w:rPr>
            </w:pPr>
          </w:p>
          <w:p w14:paraId="5A097CAA" w14:textId="7937E72F" w:rsidR="00C131CA" w:rsidRPr="000C58B7" w:rsidRDefault="00C131CA" w:rsidP="00C131CA">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D400E1" w14:textId="39007554" w:rsidR="00C131CA" w:rsidRPr="000153DA" w:rsidRDefault="00C131CA" w:rsidP="00C131CA">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0FBFDA7"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131CA"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131CA" w:rsidRDefault="00C131CA" w:rsidP="00C131CA">
            <w:pPr>
              <w:autoSpaceDE w:val="0"/>
              <w:autoSpaceDN w:val="0"/>
              <w:rPr>
                <w:rFonts w:ascii="Aptos" w:hAnsi="Aptos"/>
                <w:bCs/>
                <w:sz w:val="22"/>
                <w:szCs w:val="22"/>
                <w:lang w:eastAsia="id-ID"/>
              </w:rPr>
            </w:pPr>
          </w:p>
          <w:p w14:paraId="5932A01D" w14:textId="35D5FB56" w:rsidR="00C131CA" w:rsidRPr="000153DA" w:rsidRDefault="00C131CA" w:rsidP="00C131CA">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131CA" w:rsidRPr="000153DA" w:rsidRDefault="00C131CA" w:rsidP="00C131CA">
            <w:pPr>
              <w:autoSpaceDE w:val="0"/>
              <w:autoSpaceDN w:val="0"/>
              <w:rPr>
                <w:rFonts w:ascii="Aptos" w:hAnsi="Aptos"/>
                <w:color w:val="000000" w:themeColor="text1"/>
                <w:sz w:val="22"/>
                <w:szCs w:val="22"/>
                <w:lang w:eastAsia="id-ID"/>
              </w:rPr>
            </w:pPr>
          </w:p>
        </w:tc>
        <w:tc>
          <w:tcPr>
            <w:tcW w:w="4678" w:type="dxa"/>
            <w:gridSpan w:val="2"/>
            <w:shd w:val="clear" w:color="auto" w:fill="auto"/>
          </w:tcPr>
          <w:p w14:paraId="2DC7C129" w14:textId="29390273" w:rsidR="00C131CA" w:rsidRDefault="00C131CA" w:rsidP="00C131CA">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04D583E7" w:rsidR="00C131CA" w:rsidRPr="00517D54" w:rsidRDefault="00761860" w:rsidP="00C131CA">
            <w:pPr>
              <w:pStyle w:val="ListParagraph"/>
              <w:autoSpaceDE w:val="0"/>
              <w:autoSpaceDN w:val="0"/>
              <w:ind w:left="0"/>
              <w:rPr>
                <w:rFonts w:ascii="Aptos" w:hAnsi="Aptos"/>
                <w:bCs/>
                <w:sz w:val="22"/>
                <w:szCs w:val="22"/>
                <w:lang w:eastAsia="id-ID"/>
              </w:rPr>
            </w:pPr>
            <w:r w:rsidRPr="00761860">
              <w:rPr>
                <w:rFonts w:ascii="Aptos" w:hAnsi="Aptos"/>
                <w:bCs/>
                <w:sz w:val="22"/>
                <w:szCs w:val="22"/>
                <w:lang w:eastAsia="id-ID"/>
              </w:rPr>
              <w:t>Pengantar budaya dan teknologi: konsep dan definisi dasar</w:t>
            </w:r>
          </w:p>
          <w:p w14:paraId="537F37C8" w14:textId="77777777" w:rsidR="00C131CA" w:rsidRDefault="00C131CA" w:rsidP="00C131CA">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2CA91C0" w14:textId="77777777" w:rsidR="00C131CA" w:rsidRPr="00BB6C6B" w:rsidRDefault="00C131CA" w:rsidP="00C131CA">
            <w:pPr>
              <w:pStyle w:val="ListParagraph"/>
              <w:numPr>
                <w:ilvl w:val="0"/>
                <w:numId w:val="171"/>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7046428C" w14:textId="77777777" w:rsidR="00C131CA" w:rsidRDefault="00C131CA" w:rsidP="00C131CA">
            <w:pPr>
              <w:pStyle w:val="ListParagraph"/>
              <w:numPr>
                <w:ilvl w:val="0"/>
                <w:numId w:val="171"/>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4FA934AA" w14:textId="5273DFDB" w:rsidR="00C131CA" w:rsidRPr="00D868DF" w:rsidRDefault="00C131CA" w:rsidP="00C131CA">
            <w:pPr>
              <w:pStyle w:val="ListParagraph"/>
              <w:numPr>
                <w:ilvl w:val="0"/>
                <w:numId w:val="171"/>
              </w:numPr>
              <w:rPr>
                <w:lang w:val="en-ID"/>
              </w:rPr>
            </w:pPr>
            <w:r w:rsidRPr="00BB6C6B">
              <w:rPr>
                <w:rFonts w:ascii="Aptos" w:hAnsi="Aptos"/>
                <w:sz w:val="22"/>
                <w:szCs w:val="22"/>
                <w:lang w:val="en-ID"/>
              </w:rPr>
              <w:t>Hall. James B. 1972. Modern Culture and Art. Calivornia: Univ California</w:t>
            </w:r>
          </w:p>
        </w:tc>
        <w:tc>
          <w:tcPr>
            <w:tcW w:w="1344" w:type="dxa"/>
            <w:gridSpan w:val="2"/>
            <w:shd w:val="clear" w:color="auto" w:fill="auto"/>
          </w:tcPr>
          <w:p w14:paraId="29564E14" w14:textId="1F28EDC8" w:rsidR="00C131CA" w:rsidRPr="000153DA" w:rsidRDefault="00C131CA" w:rsidP="00C131CA">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361FA1" w:rsidRPr="000153DA" w14:paraId="6FAADD63" w14:textId="77777777" w:rsidTr="00361FA1">
        <w:tc>
          <w:tcPr>
            <w:tcW w:w="426" w:type="dxa"/>
            <w:shd w:val="clear" w:color="auto" w:fill="auto"/>
          </w:tcPr>
          <w:p w14:paraId="243D4034" w14:textId="77777777" w:rsidR="00C131CA" w:rsidRPr="000153DA" w:rsidRDefault="00C131CA" w:rsidP="00C131CA">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shd w:val="clear" w:color="auto" w:fill="auto"/>
          </w:tcPr>
          <w:p w14:paraId="4AE7CBCB" w14:textId="240EA4F5" w:rsidR="00C131CA" w:rsidRPr="00761860" w:rsidRDefault="00C131CA" w:rsidP="00761860">
            <w:pPr>
              <w:rPr>
                <w:rFonts w:ascii="Aptos" w:hAnsi="Aptos"/>
                <w:sz w:val="22"/>
                <w:szCs w:val="22"/>
                <w:lang w:val="id-ID"/>
              </w:rPr>
            </w:pPr>
            <w:r w:rsidRPr="00761860">
              <w:rPr>
                <w:rFonts w:ascii="Aptos" w:hAnsi="Aptos"/>
                <w:sz w:val="22"/>
                <w:szCs w:val="22"/>
              </w:rPr>
              <w:t>Menganalisis sejarah perkembangan teknologi dan dampaknya pada budaya</w:t>
            </w:r>
          </w:p>
        </w:tc>
        <w:tc>
          <w:tcPr>
            <w:tcW w:w="2948" w:type="dxa"/>
            <w:gridSpan w:val="2"/>
            <w:shd w:val="clear" w:color="auto" w:fill="auto"/>
          </w:tcPr>
          <w:p w14:paraId="77399D73" w14:textId="4D97F863" w:rsidR="00C131CA" w:rsidRPr="00761860" w:rsidRDefault="00C131CA" w:rsidP="00761860">
            <w:pPr>
              <w:rPr>
                <w:rFonts w:ascii="Aptos" w:hAnsi="Aptos"/>
                <w:sz w:val="22"/>
                <w:szCs w:val="22"/>
                <w:lang w:val="id-ID"/>
              </w:rPr>
            </w:pPr>
            <w:r w:rsidRPr="00761860">
              <w:rPr>
                <w:rFonts w:ascii="Aptos" w:hAnsi="Aptos"/>
                <w:sz w:val="22"/>
                <w:szCs w:val="22"/>
              </w:rPr>
              <w:t>Mahasiswa mendeskripsikan perubahan budaya akibat perkembangan teknologi dari tradisional ke modern</w:t>
            </w:r>
          </w:p>
        </w:tc>
        <w:tc>
          <w:tcPr>
            <w:tcW w:w="2410" w:type="dxa"/>
            <w:gridSpan w:val="3"/>
            <w:shd w:val="clear" w:color="auto" w:fill="auto"/>
          </w:tcPr>
          <w:p w14:paraId="779AC81E" w14:textId="77777777" w:rsidR="00C131CA" w:rsidRPr="000C58B7" w:rsidRDefault="00C131CA" w:rsidP="00C131CA">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C131CA" w:rsidRDefault="00C131CA" w:rsidP="00C131CA">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C131CA" w:rsidRPr="00FB697B" w:rsidRDefault="00C131CA" w:rsidP="00C131CA">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131CA" w:rsidRDefault="00C131CA" w:rsidP="00C131CA">
            <w:pPr>
              <w:pStyle w:val="ListParagraph"/>
              <w:autoSpaceDE w:val="0"/>
              <w:autoSpaceDN w:val="0"/>
              <w:ind w:left="372"/>
              <w:rPr>
                <w:rFonts w:ascii="Aptos" w:hAnsi="Aptos"/>
                <w:sz w:val="22"/>
                <w:szCs w:val="22"/>
              </w:rPr>
            </w:pPr>
          </w:p>
          <w:p w14:paraId="4CE08CD5" w14:textId="77777777" w:rsidR="00C131CA" w:rsidRPr="000C58B7" w:rsidRDefault="00C131CA" w:rsidP="00C131CA">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8E1C26F" w14:textId="5D87B05A" w:rsidR="00C131CA" w:rsidRPr="00A47509" w:rsidRDefault="00C131CA" w:rsidP="00C131CA">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98558E4"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131CA"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131CA" w:rsidRDefault="00C131CA" w:rsidP="00C131CA">
            <w:pPr>
              <w:autoSpaceDE w:val="0"/>
              <w:autoSpaceDN w:val="0"/>
              <w:rPr>
                <w:rFonts w:ascii="Aptos" w:hAnsi="Aptos"/>
                <w:bCs/>
                <w:sz w:val="22"/>
                <w:szCs w:val="22"/>
                <w:lang w:eastAsia="id-ID"/>
              </w:rPr>
            </w:pPr>
          </w:p>
          <w:p w14:paraId="2531373B" w14:textId="2F2F218B" w:rsidR="00C131CA" w:rsidRPr="000153DA" w:rsidRDefault="00C131CA" w:rsidP="00C131CA">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131CA" w:rsidRPr="000153DA" w:rsidRDefault="00C131CA" w:rsidP="00C131CA">
            <w:pPr>
              <w:autoSpaceDE w:val="0"/>
              <w:autoSpaceDN w:val="0"/>
              <w:rPr>
                <w:rFonts w:ascii="Aptos" w:hAnsi="Aptos"/>
                <w:color w:val="000000" w:themeColor="text1"/>
                <w:sz w:val="22"/>
                <w:szCs w:val="22"/>
                <w:lang w:eastAsia="id-ID"/>
              </w:rPr>
            </w:pPr>
          </w:p>
        </w:tc>
        <w:tc>
          <w:tcPr>
            <w:tcW w:w="4678" w:type="dxa"/>
            <w:gridSpan w:val="2"/>
            <w:shd w:val="clear" w:color="auto" w:fill="auto"/>
          </w:tcPr>
          <w:p w14:paraId="536F7C87" w14:textId="77777777" w:rsidR="00C131CA" w:rsidRDefault="00C131CA" w:rsidP="00C131CA">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3910E2AB" w:rsidR="00C131CA" w:rsidRPr="00424713" w:rsidRDefault="00761860" w:rsidP="00C131CA">
            <w:pPr>
              <w:autoSpaceDE w:val="0"/>
              <w:autoSpaceDN w:val="0"/>
              <w:rPr>
                <w:rFonts w:ascii="Aptos" w:hAnsi="Aptos"/>
                <w:bCs/>
                <w:sz w:val="22"/>
                <w:szCs w:val="22"/>
                <w:lang w:eastAsia="id-ID"/>
              </w:rPr>
            </w:pPr>
            <w:r w:rsidRPr="00761860">
              <w:rPr>
                <w:rFonts w:ascii="Aptos" w:hAnsi="Aptos"/>
                <w:bCs/>
                <w:sz w:val="22"/>
                <w:szCs w:val="22"/>
                <w:lang w:eastAsia="id-ID"/>
              </w:rPr>
              <w:t>Sejarah perkembangan teknologi dan dampaknya pada kebudayaan</w:t>
            </w:r>
          </w:p>
          <w:p w14:paraId="338D17CB" w14:textId="77777777" w:rsidR="00C131CA" w:rsidRDefault="00C131CA" w:rsidP="00C131CA">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B67B3ED" w14:textId="77777777" w:rsidR="00C131CA" w:rsidRPr="00BB6C6B" w:rsidRDefault="00C131CA" w:rsidP="00C131CA">
            <w:pPr>
              <w:pStyle w:val="ListParagraph"/>
              <w:numPr>
                <w:ilvl w:val="0"/>
                <w:numId w:val="172"/>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146E63F7" w14:textId="77777777" w:rsidR="00C131CA" w:rsidRDefault="00C131CA" w:rsidP="00C131CA">
            <w:pPr>
              <w:pStyle w:val="ListParagraph"/>
              <w:numPr>
                <w:ilvl w:val="0"/>
                <w:numId w:val="172"/>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376D656E" w14:textId="69FDBE8A" w:rsidR="00C131CA" w:rsidRPr="00D868DF" w:rsidRDefault="00C131CA" w:rsidP="00C131CA">
            <w:pPr>
              <w:pStyle w:val="ListParagraph"/>
              <w:numPr>
                <w:ilvl w:val="0"/>
                <w:numId w:val="172"/>
              </w:numPr>
              <w:rPr>
                <w:rFonts w:ascii="Aptos" w:hAnsi="Aptos"/>
                <w:sz w:val="22"/>
                <w:szCs w:val="22"/>
                <w:lang w:val="id-ID"/>
              </w:rPr>
            </w:pPr>
            <w:r w:rsidRPr="00BB6C6B">
              <w:rPr>
                <w:rFonts w:ascii="Aptos" w:hAnsi="Aptos"/>
                <w:sz w:val="22"/>
                <w:szCs w:val="22"/>
                <w:lang w:val="en-ID"/>
              </w:rPr>
              <w:t>Hall. James B. 1972. Modern Culture and Art. Calivornia: Univ California</w:t>
            </w:r>
          </w:p>
        </w:tc>
        <w:tc>
          <w:tcPr>
            <w:tcW w:w="1344" w:type="dxa"/>
            <w:gridSpan w:val="2"/>
            <w:shd w:val="clear" w:color="auto" w:fill="auto"/>
          </w:tcPr>
          <w:p w14:paraId="7AD8F138" w14:textId="6090B40E" w:rsidR="00C131CA" w:rsidRPr="000153DA" w:rsidRDefault="00C131CA" w:rsidP="00C131CA">
            <w:pPr>
              <w:autoSpaceDE w:val="0"/>
              <w:autoSpaceDN w:val="0"/>
              <w:jc w:val="center"/>
              <w:rPr>
                <w:rFonts w:ascii="Aptos" w:hAnsi="Aptos"/>
                <w:bCs/>
                <w:sz w:val="22"/>
                <w:szCs w:val="22"/>
                <w:lang w:eastAsia="id-ID"/>
              </w:rPr>
            </w:pPr>
          </w:p>
        </w:tc>
      </w:tr>
      <w:tr w:rsidR="00361FA1" w:rsidRPr="000153DA" w14:paraId="36DE3CC2" w14:textId="77777777" w:rsidTr="00361FA1">
        <w:tc>
          <w:tcPr>
            <w:tcW w:w="426" w:type="dxa"/>
            <w:shd w:val="clear" w:color="auto" w:fill="auto"/>
          </w:tcPr>
          <w:p w14:paraId="08FC1C79" w14:textId="77777777" w:rsidR="00C131CA" w:rsidRPr="000153DA" w:rsidRDefault="00C131CA" w:rsidP="00C131CA">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shd w:val="clear" w:color="auto" w:fill="auto"/>
          </w:tcPr>
          <w:p w14:paraId="4ADD0B06" w14:textId="37C53FAD" w:rsidR="00C131CA" w:rsidRPr="00761860" w:rsidRDefault="00C131CA" w:rsidP="00761860">
            <w:pPr>
              <w:rPr>
                <w:rFonts w:ascii="Aptos" w:hAnsi="Aptos"/>
                <w:sz w:val="22"/>
                <w:szCs w:val="22"/>
                <w:lang w:val="id-ID"/>
              </w:rPr>
            </w:pPr>
            <w:r w:rsidRPr="00761860">
              <w:rPr>
                <w:rFonts w:ascii="Aptos" w:hAnsi="Aptos"/>
                <w:sz w:val="22"/>
                <w:szCs w:val="22"/>
              </w:rPr>
              <w:t xml:space="preserve">Mengidentifikasi peran teknologi </w:t>
            </w:r>
            <w:r w:rsidRPr="00761860">
              <w:rPr>
                <w:rFonts w:ascii="Aptos" w:hAnsi="Aptos"/>
                <w:sz w:val="22"/>
                <w:szCs w:val="22"/>
              </w:rPr>
              <w:lastRenderedPageBreak/>
              <w:t>dalam pelestarian budaya</w:t>
            </w:r>
          </w:p>
        </w:tc>
        <w:tc>
          <w:tcPr>
            <w:tcW w:w="2948" w:type="dxa"/>
            <w:gridSpan w:val="2"/>
            <w:shd w:val="clear" w:color="auto" w:fill="auto"/>
          </w:tcPr>
          <w:p w14:paraId="1CFCC072" w14:textId="20370253" w:rsidR="00C131CA" w:rsidRPr="00761860" w:rsidRDefault="00C131CA" w:rsidP="00761860">
            <w:pPr>
              <w:tabs>
                <w:tab w:val="left" w:pos="359"/>
              </w:tabs>
              <w:rPr>
                <w:rFonts w:ascii="Aptos" w:hAnsi="Aptos"/>
                <w:sz w:val="22"/>
                <w:szCs w:val="22"/>
                <w:lang w:val="id-ID"/>
              </w:rPr>
            </w:pPr>
            <w:r w:rsidRPr="00761860">
              <w:rPr>
                <w:rFonts w:ascii="Aptos" w:hAnsi="Aptos"/>
                <w:sz w:val="22"/>
                <w:szCs w:val="22"/>
              </w:rPr>
              <w:lastRenderedPageBreak/>
              <w:t xml:space="preserve">Mahasiswa mampu memberi contoh pemanfaatan teknologi </w:t>
            </w:r>
            <w:r w:rsidRPr="00761860">
              <w:rPr>
                <w:rFonts w:ascii="Aptos" w:hAnsi="Aptos"/>
                <w:sz w:val="22"/>
                <w:szCs w:val="22"/>
              </w:rPr>
              <w:lastRenderedPageBreak/>
              <w:t>dalam menjaga dan melestarikan nilai budaya</w:t>
            </w:r>
          </w:p>
        </w:tc>
        <w:tc>
          <w:tcPr>
            <w:tcW w:w="2410" w:type="dxa"/>
            <w:gridSpan w:val="3"/>
            <w:shd w:val="clear" w:color="auto" w:fill="auto"/>
          </w:tcPr>
          <w:p w14:paraId="370A6792" w14:textId="77777777" w:rsidR="00C131CA" w:rsidRPr="000C58B7" w:rsidRDefault="00C131CA" w:rsidP="00C131CA">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156136D9" w14:textId="77777777" w:rsidR="00C131CA" w:rsidRDefault="00C131CA" w:rsidP="00C131CA">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131CA" w:rsidRPr="00FB697B" w:rsidRDefault="00C131CA" w:rsidP="00C131CA">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lastRenderedPageBreak/>
              <w:t>Mahasiswa</w:t>
            </w:r>
          </w:p>
          <w:p w14:paraId="47F86D79"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131CA" w:rsidRDefault="00C131CA" w:rsidP="00C131CA">
            <w:pPr>
              <w:pStyle w:val="ListParagraph"/>
              <w:autoSpaceDE w:val="0"/>
              <w:autoSpaceDN w:val="0"/>
              <w:ind w:left="372"/>
              <w:rPr>
                <w:rFonts w:ascii="Aptos" w:hAnsi="Aptos"/>
                <w:sz w:val="22"/>
                <w:szCs w:val="22"/>
              </w:rPr>
            </w:pPr>
          </w:p>
          <w:p w14:paraId="549740DD" w14:textId="29B8273A" w:rsidR="00C131CA" w:rsidRPr="004B594A" w:rsidRDefault="00C131CA" w:rsidP="00C131CA">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shd w:val="clear" w:color="auto" w:fill="auto"/>
          </w:tcPr>
          <w:p w14:paraId="2CB1E939"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04CEDF9"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131CA"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lastRenderedPageBreak/>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131CA" w:rsidRDefault="00C131CA" w:rsidP="00C131CA">
            <w:pPr>
              <w:autoSpaceDE w:val="0"/>
              <w:autoSpaceDN w:val="0"/>
              <w:rPr>
                <w:rFonts w:ascii="Aptos" w:hAnsi="Aptos"/>
                <w:bCs/>
                <w:sz w:val="22"/>
                <w:szCs w:val="22"/>
                <w:lang w:eastAsia="id-ID"/>
              </w:rPr>
            </w:pPr>
          </w:p>
          <w:p w14:paraId="49A04FBA" w14:textId="6DD86E1E" w:rsidR="00C131CA" w:rsidRPr="000153DA" w:rsidRDefault="00C131CA" w:rsidP="00C131CA">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131CA" w:rsidRPr="000153DA" w:rsidRDefault="00C131CA" w:rsidP="00C131CA">
            <w:pPr>
              <w:autoSpaceDE w:val="0"/>
              <w:autoSpaceDN w:val="0"/>
              <w:rPr>
                <w:rFonts w:ascii="Aptos" w:hAnsi="Aptos"/>
                <w:color w:val="000000" w:themeColor="text1"/>
                <w:sz w:val="22"/>
                <w:szCs w:val="22"/>
                <w:lang w:eastAsia="id-ID"/>
              </w:rPr>
            </w:pPr>
          </w:p>
        </w:tc>
        <w:tc>
          <w:tcPr>
            <w:tcW w:w="4678" w:type="dxa"/>
            <w:gridSpan w:val="2"/>
            <w:shd w:val="clear" w:color="auto" w:fill="auto"/>
          </w:tcPr>
          <w:p w14:paraId="7075383C" w14:textId="77777777" w:rsidR="00C131CA" w:rsidRDefault="00C131CA" w:rsidP="00C131CA">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631F385" w14:textId="443236F8" w:rsidR="00C131CA" w:rsidRPr="00424713" w:rsidRDefault="00761860" w:rsidP="00C131CA">
            <w:pPr>
              <w:autoSpaceDE w:val="0"/>
              <w:autoSpaceDN w:val="0"/>
              <w:rPr>
                <w:rFonts w:ascii="Aptos" w:hAnsi="Aptos"/>
                <w:bCs/>
                <w:sz w:val="22"/>
                <w:szCs w:val="22"/>
                <w:lang w:eastAsia="id-ID"/>
              </w:rPr>
            </w:pPr>
            <w:r w:rsidRPr="00761860">
              <w:rPr>
                <w:rFonts w:ascii="Aptos" w:hAnsi="Aptos"/>
                <w:bCs/>
                <w:sz w:val="22"/>
                <w:szCs w:val="22"/>
                <w:lang w:eastAsia="id-ID"/>
              </w:rPr>
              <w:t>Teknologi untuk pelestarian dan promosi budaya</w:t>
            </w:r>
          </w:p>
          <w:p w14:paraId="50845956" w14:textId="77777777" w:rsidR="00C131CA" w:rsidRDefault="00C131CA" w:rsidP="00C131CA">
            <w:pPr>
              <w:autoSpaceDE w:val="0"/>
              <w:autoSpaceDN w:val="0"/>
              <w:rPr>
                <w:rFonts w:ascii="Aptos" w:hAnsi="Aptos"/>
                <w:bCs/>
                <w:sz w:val="22"/>
                <w:szCs w:val="22"/>
                <w:lang w:val="id-ID" w:eastAsia="id-ID"/>
              </w:rPr>
            </w:pPr>
            <w:r w:rsidRPr="00B84FC8">
              <w:rPr>
                <w:rFonts w:ascii="Aptos" w:hAnsi="Aptos"/>
                <w:b/>
                <w:sz w:val="22"/>
                <w:szCs w:val="22"/>
                <w:lang w:val="id-ID" w:eastAsia="id-ID"/>
              </w:rPr>
              <w:lastRenderedPageBreak/>
              <w:t>Refrensi</w:t>
            </w:r>
            <w:r>
              <w:rPr>
                <w:rFonts w:ascii="Aptos" w:hAnsi="Aptos"/>
                <w:bCs/>
                <w:sz w:val="22"/>
                <w:szCs w:val="22"/>
                <w:lang w:val="id-ID" w:eastAsia="id-ID"/>
              </w:rPr>
              <w:t xml:space="preserve"> </w:t>
            </w:r>
          </w:p>
          <w:p w14:paraId="58579A24" w14:textId="77777777" w:rsidR="00C131CA" w:rsidRPr="00BB6C6B" w:rsidRDefault="00C131CA" w:rsidP="00C131CA">
            <w:pPr>
              <w:pStyle w:val="ListParagraph"/>
              <w:numPr>
                <w:ilvl w:val="0"/>
                <w:numId w:val="173"/>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33C13F01" w14:textId="77777777" w:rsidR="00C131CA" w:rsidRDefault="00C131CA" w:rsidP="00C131CA">
            <w:pPr>
              <w:pStyle w:val="ListParagraph"/>
              <w:numPr>
                <w:ilvl w:val="0"/>
                <w:numId w:val="173"/>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253AF41A" w14:textId="179AE0BC" w:rsidR="00C131CA" w:rsidRPr="00D868DF" w:rsidRDefault="00C131CA" w:rsidP="00C131CA">
            <w:pPr>
              <w:pStyle w:val="ListParagraph"/>
              <w:numPr>
                <w:ilvl w:val="0"/>
                <w:numId w:val="173"/>
              </w:numPr>
              <w:rPr>
                <w:rFonts w:ascii="Aptos" w:hAnsi="Aptos"/>
                <w:sz w:val="22"/>
                <w:szCs w:val="22"/>
                <w:lang w:val="en-ID"/>
              </w:rPr>
            </w:pPr>
            <w:r w:rsidRPr="00BB6C6B">
              <w:rPr>
                <w:rFonts w:ascii="Aptos" w:hAnsi="Aptos"/>
                <w:sz w:val="22"/>
                <w:szCs w:val="22"/>
                <w:lang w:val="en-ID"/>
              </w:rPr>
              <w:t>Hall. James B. 1972. Modern Culture and Art. Calivornia: Univ California</w:t>
            </w:r>
          </w:p>
        </w:tc>
        <w:tc>
          <w:tcPr>
            <w:tcW w:w="1344" w:type="dxa"/>
            <w:gridSpan w:val="2"/>
            <w:shd w:val="clear" w:color="auto" w:fill="auto"/>
          </w:tcPr>
          <w:p w14:paraId="61B34EAD" w14:textId="49112BE2" w:rsidR="00C131CA" w:rsidRPr="000153DA" w:rsidRDefault="00C131CA" w:rsidP="00C131CA">
            <w:pPr>
              <w:autoSpaceDE w:val="0"/>
              <w:autoSpaceDN w:val="0"/>
              <w:jc w:val="center"/>
              <w:rPr>
                <w:rFonts w:ascii="Aptos" w:hAnsi="Aptos"/>
                <w:bCs/>
                <w:sz w:val="22"/>
                <w:szCs w:val="22"/>
                <w:lang w:eastAsia="id-ID"/>
              </w:rPr>
            </w:pPr>
          </w:p>
        </w:tc>
      </w:tr>
      <w:tr w:rsidR="00361FA1" w:rsidRPr="000153DA" w14:paraId="258A6C71" w14:textId="77777777" w:rsidTr="00361FA1">
        <w:tc>
          <w:tcPr>
            <w:tcW w:w="426" w:type="dxa"/>
            <w:shd w:val="clear" w:color="auto" w:fill="auto"/>
          </w:tcPr>
          <w:p w14:paraId="06CDA643" w14:textId="77777777" w:rsidR="00C131CA" w:rsidRPr="000153DA" w:rsidRDefault="00C131CA" w:rsidP="00C131CA">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shd w:val="clear" w:color="auto" w:fill="auto"/>
          </w:tcPr>
          <w:p w14:paraId="4C1C9C51" w14:textId="1B872E17" w:rsidR="00C131CA" w:rsidRPr="00761860" w:rsidRDefault="00C131CA" w:rsidP="00761860">
            <w:pPr>
              <w:rPr>
                <w:rFonts w:ascii="Aptos" w:hAnsi="Aptos"/>
                <w:sz w:val="22"/>
                <w:szCs w:val="22"/>
                <w:lang w:val="id-ID"/>
              </w:rPr>
            </w:pPr>
            <w:r w:rsidRPr="00761860">
              <w:rPr>
                <w:rFonts w:ascii="Aptos" w:hAnsi="Aptos"/>
                <w:sz w:val="22"/>
                <w:szCs w:val="22"/>
              </w:rPr>
              <w:t>Menganalisis pengaruh teknologi informasi terhadap budaya digital</w:t>
            </w:r>
          </w:p>
        </w:tc>
        <w:tc>
          <w:tcPr>
            <w:tcW w:w="2948" w:type="dxa"/>
            <w:gridSpan w:val="2"/>
            <w:shd w:val="clear" w:color="auto" w:fill="auto"/>
          </w:tcPr>
          <w:p w14:paraId="00A59FE7" w14:textId="125F0385" w:rsidR="00C131CA" w:rsidRPr="00761860" w:rsidRDefault="00C131CA" w:rsidP="00761860">
            <w:pPr>
              <w:rPr>
                <w:rFonts w:ascii="Aptos" w:hAnsi="Aptos"/>
                <w:sz w:val="22"/>
                <w:szCs w:val="22"/>
              </w:rPr>
            </w:pPr>
            <w:r w:rsidRPr="00761860">
              <w:rPr>
                <w:rFonts w:ascii="Aptos" w:hAnsi="Aptos"/>
                <w:sz w:val="22"/>
                <w:szCs w:val="22"/>
              </w:rPr>
              <w:t>Mahasiswa menjelaskan fenomena budaya digital dan dampak teknologi informasi dalam masyarakat</w:t>
            </w:r>
          </w:p>
        </w:tc>
        <w:tc>
          <w:tcPr>
            <w:tcW w:w="2410" w:type="dxa"/>
            <w:gridSpan w:val="3"/>
            <w:shd w:val="clear" w:color="auto" w:fill="auto"/>
          </w:tcPr>
          <w:p w14:paraId="6263B2E4" w14:textId="77777777" w:rsidR="00C131CA" w:rsidRPr="000C58B7" w:rsidRDefault="00C131CA" w:rsidP="00C131CA">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C131CA" w:rsidRPr="000C58B7" w:rsidRDefault="00C131CA" w:rsidP="00C131CA">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C131CA"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C131CA" w:rsidRPr="000C58B7" w:rsidRDefault="00C131CA" w:rsidP="00C131CA">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C131CA" w:rsidRDefault="00C131CA" w:rsidP="00C131CA">
            <w:pPr>
              <w:pStyle w:val="ListParagraph"/>
              <w:autoSpaceDE w:val="0"/>
              <w:autoSpaceDN w:val="0"/>
              <w:ind w:left="372"/>
              <w:rPr>
                <w:rFonts w:ascii="Aptos" w:hAnsi="Aptos"/>
                <w:sz w:val="22"/>
                <w:szCs w:val="22"/>
              </w:rPr>
            </w:pPr>
          </w:p>
          <w:p w14:paraId="231C0DE3" w14:textId="77777777" w:rsidR="00C131CA" w:rsidRPr="000C58B7" w:rsidRDefault="00C131CA" w:rsidP="00C131CA">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E5F5E40" w14:textId="064D7B96" w:rsidR="00C131CA" w:rsidRPr="00F81706" w:rsidRDefault="00C131CA" w:rsidP="00C131CA">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6D374603"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131CA"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131CA" w:rsidRDefault="00C131CA" w:rsidP="00C131CA">
            <w:pPr>
              <w:autoSpaceDE w:val="0"/>
              <w:autoSpaceDN w:val="0"/>
              <w:rPr>
                <w:rFonts w:ascii="Aptos" w:hAnsi="Aptos"/>
                <w:bCs/>
                <w:sz w:val="22"/>
                <w:szCs w:val="22"/>
                <w:lang w:eastAsia="id-ID"/>
              </w:rPr>
            </w:pPr>
          </w:p>
          <w:p w14:paraId="7743C808" w14:textId="63117D41" w:rsidR="00C131CA" w:rsidRPr="000153DA" w:rsidRDefault="00C131CA" w:rsidP="00C131CA">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131CA" w:rsidRPr="000153DA" w:rsidRDefault="00C131CA" w:rsidP="00C131CA">
            <w:pPr>
              <w:autoSpaceDE w:val="0"/>
              <w:autoSpaceDN w:val="0"/>
              <w:rPr>
                <w:rFonts w:ascii="Aptos" w:hAnsi="Aptos"/>
                <w:color w:val="000000" w:themeColor="text1"/>
                <w:sz w:val="22"/>
                <w:szCs w:val="22"/>
                <w:lang w:eastAsia="id-ID"/>
              </w:rPr>
            </w:pPr>
          </w:p>
        </w:tc>
        <w:tc>
          <w:tcPr>
            <w:tcW w:w="4678" w:type="dxa"/>
            <w:gridSpan w:val="2"/>
            <w:shd w:val="clear" w:color="auto" w:fill="auto"/>
          </w:tcPr>
          <w:p w14:paraId="552965CC" w14:textId="77777777" w:rsidR="00C131CA" w:rsidRDefault="00C131CA" w:rsidP="00C131CA">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1A89C68" w14:textId="2F14C85A" w:rsidR="00C131CA" w:rsidRPr="00424713" w:rsidRDefault="00761860" w:rsidP="00C131CA">
            <w:pPr>
              <w:autoSpaceDE w:val="0"/>
              <w:autoSpaceDN w:val="0"/>
              <w:rPr>
                <w:rFonts w:ascii="Aptos" w:hAnsi="Aptos"/>
                <w:bCs/>
                <w:sz w:val="22"/>
                <w:szCs w:val="22"/>
                <w:lang w:eastAsia="id-ID"/>
              </w:rPr>
            </w:pPr>
            <w:r w:rsidRPr="00761860">
              <w:rPr>
                <w:rFonts w:ascii="Aptos" w:hAnsi="Aptos"/>
                <w:bCs/>
                <w:sz w:val="22"/>
                <w:szCs w:val="22"/>
                <w:lang w:eastAsia="id-ID"/>
              </w:rPr>
              <w:t>Budaya digital dan pengaruh teknologi informasi dan komunikasi</w:t>
            </w:r>
          </w:p>
          <w:p w14:paraId="3577161A" w14:textId="77777777" w:rsidR="00C131CA" w:rsidRDefault="00C131CA" w:rsidP="00C131CA">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F395233" w14:textId="77777777" w:rsidR="00C131CA" w:rsidRPr="00BB6C6B" w:rsidRDefault="00C131CA" w:rsidP="00C131CA">
            <w:pPr>
              <w:pStyle w:val="ListParagraph"/>
              <w:numPr>
                <w:ilvl w:val="0"/>
                <w:numId w:val="174"/>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45134DFC" w14:textId="77777777" w:rsidR="00C131CA" w:rsidRDefault="00C131CA" w:rsidP="00C131CA">
            <w:pPr>
              <w:pStyle w:val="ListParagraph"/>
              <w:numPr>
                <w:ilvl w:val="0"/>
                <w:numId w:val="174"/>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7312E2AD" w14:textId="10A3A620" w:rsidR="00C131CA" w:rsidRPr="00D868DF" w:rsidRDefault="00C131CA" w:rsidP="00C131CA">
            <w:pPr>
              <w:pStyle w:val="ListParagraph"/>
              <w:numPr>
                <w:ilvl w:val="0"/>
                <w:numId w:val="174"/>
              </w:numPr>
              <w:rPr>
                <w:rFonts w:ascii="Aptos" w:hAnsi="Aptos"/>
                <w:sz w:val="22"/>
                <w:szCs w:val="22"/>
                <w:lang w:val="id-ID"/>
              </w:rPr>
            </w:pPr>
            <w:r w:rsidRPr="00BB6C6B">
              <w:rPr>
                <w:rFonts w:ascii="Aptos" w:hAnsi="Aptos"/>
                <w:sz w:val="22"/>
                <w:szCs w:val="22"/>
                <w:lang w:val="en-ID"/>
              </w:rPr>
              <w:t>Hall. James B. 1972. Modern Culture and Art. Calivornia: Univ California</w:t>
            </w:r>
          </w:p>
        </w:tc>
        <w:tc>
          <w:tcPr>
            <w:tcW w:w="1344" w:type="dxa"/>
            <w:gridSpan w:val="2"/>
            <w:shd w:val="clear" w:color="auto" w:fill="auto"/>
          </w:tcPr>
          <w:p w14:paraId="368EF644" w14:textId="35BA5405" w:rsidR="00C131CA" w:rsidRPr="000153DA" w:rsidRDefault="00C131CA" w:rsidP="00C131CA">
            <w:pPr>
              <w:autoSpaceDE w:val="0"/>
              <w:autoSpaceDN w:val="0"/>
              <w:jc w:val="center"/>
              <w:rPr>
                <w:rFonts w:ascii="Aptos" w:hAnsi="Aptos"/>
                <w:bCs/>
                <w:sz w:val="22"/>
                <w:szCs w:val="22"/>
                <w:lang w:eastAsia="id-ID"/>
              </w:rPr>
            </w:pPr>
          </w:p>
        </w:tc>
      </w:tr>
      <w:tr w:rsidR="00361FA1" w:rsidRPr="000153DA" w14:paraId="2D41C2A0" w14:textId="77777777" w:rsidTr="00361FA1">
        <w:tc>
          <w:tcPr>
            <w:tcW w:w="426" w:type="dxa"/>
            <w:shd w:val="clear" w:color="auto" w:fill="auto"/>
          </w:tcPr>
          <w:p w14:paraId="4A6EE771" w14:textId="77777777" w:rsidR="00C131CA" w:rsidRPr="000153DA" w:rsidRDefault="00C131CA" w:rsidP="00C131CA">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shd w:val="clear" w:color="auto" w:fill="auto"/>
          </w:tcPr>
          <w:p w14:paraId="518468D3" w14:textId="4DB90602" w:rsidR="00C131CA" w:rsidRPr="00761860" w:rsidRDefault="00C131CA" w:rsidP="00761860">
            <w:pPr>
              <w:rPr>
                <w:rFonts w:ascii="Aptos" w:hAnsi="Aptos"/>
                <w:sz w:val="22"/>
                <w:szCs w:val="22"/>
                <w:lang w:val="id-ID"/>
              </w:rPr>
            </w:pPr>
            <w:r w:rsidRPr="00761860">
              <w:rPr>
                <w:rFonts w:ascii="Aptos" w:hAnsi="Aptos"/>
                <w:sz w:val="22"/>
                <w:szCs w:val="22"/>
              </w:rPr>
              <w:t>Menggambarkan konsep kearifan lokal dan hubungannya dengan teknologi</w:t>
            </w:r>
          </w:p>
        </w:tc>
        <w:tc>
          <w:tcPr>
            <w:tcW w:w="2948" w:type="dxa"/>
            <w:gridSpan w:val="2"/>
            <w:shd w:val="clear" w:color="auto" w:fill="auto"/>
          </w:tcPr>
          <w:p w14:paraId="5FB635DA" w14:textId="7F4EED2B" w:rsidR="00C131CA" w:rsidRPr="00761860" w:rsidRDefault="00C131CA" w:rsidP="00761860">
            <w:pPr>
              <w:tabs>
                <w:tab w:val="left" w:pos="359"/>
              </w:tabs>
              <w:rPr>
                <w:rFonts w:ascii="Aptos" w:hAnsi="Aptos"/>
                <w:sz w:val="22"/>
                <w:szCs w:val="22"/>
                <w:lang w:val="id-ID"/>
              </w:rPr>
            </w:pPr>
            <w:r w:rsidRPr="00761860">
              <w:rPr>
                <w:rFonts w:ascii="Aptos" w:hAnsi="Aptos"/>
                <w:sz w:val="22"/>
                <w:szCs w:val="22"/>
              </w:rPr>
              <w:t>Mahasiswa menjabarkan contoh kearifan lokal yang diaplikasikan dalam inovasi teknologi</w:t>
            </w:r>
          </w:p>
        </w:tc>
        <w:tc>
          <w:tcPr>
            <w:tcW w:w="2410" w:type="dxa"/>
            <w:gridSpan w:val="3"/>
            <w:shd w:val="clear" w:color="auto" w:fill="auto"/>
          </w:tcPr>
          <w:p w14:paraId="0CD1CDF7" w14:textId="77777777" w:rsidR="00C131CA" w:rsidRPr="000C58B7" w:rsidRDefault="00C131CA" w:rsidP="00C131CA">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C131CA" w:rsidRPr="000C58B7" w:rsidRDefault="00C131CA" w:rsidP="00C131CA">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C131CA"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C131CA" w:rsidRPr="000C58B7" w:rsidRDefault="00C131CA" w:rsidP="00C131CA">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C131CA" w:rsidRDefault="00C131CA" w:rsidP="00C131CA">
            <w:pPr>
              <w:pStyle w:val="ListParagraph"/>
              <w:autoSpaceDE w:val="0"/>
              <w:autoSpaceDN w:val="0"/>
              <w:ind w:left="372"/>
              <w:rPr>
                <w:rFonts w:ascii="Aptos" w:hAnsi="Aptos"/>
                <w:sz w:val="22"/>
                <w:szCs w:val="22"/>
              </w:rPr>
            </w:pPr>
          </w:p>
          <w:p w14:paraId="504E3B60" w14:textId="77777777" w:rsidR="00C131CA" w:rsidRPr="000C58B7" w:rsidRDefault="00C131CA" w:rsidP="00C131CA">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99D111E" w14:textId="6448A51E" w:rsidR="00C131CA" w:rsidRPr="006107A4" w:rsidRDefault="00C131CA" w:rsidP="00C131CA">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5DED3DCC"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68AA86"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C131CA"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131CA" w:rsidRDefault="00C131CA" w:rsidP="00C131CA">
            <w:pPr>
              <w:autoSpaceDE w:val="0"/>
              <w:autoSpaceDN w:val="0"/>
              <w:rPr>
                <w:rFonts w:ascii="Aptos" w:hAnsi="Aptos"/>
                <w:bCs/>
                <w:sz w:val="22"/>
                <w:szCs w:val="22"/>
                <w:lang w:eastAsia="id-ID"/>
              </w:rPr>
            </w:pPr>
          </w:p>
          <w:p w14:paraId="69A65EB3" w14:textId="125E336F" w:rsidR="00C131CA" w:rsidRPr="000153DA" w:rsidRDefault="00C131CA" w:rsidP="00C131CA">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131CA" w:rsidRPr="000153DA" w:rsidRDefault="00C131CA" w:rsidP="00C131CA">
            <w:pPr>
              <w:autoSpaceDE w:val="0"/>
              <w:autoSpaceDN w:val="0"/>
              <w:rPr>
                <w:rFonts w:ascii="Aptos" w:hAnsi="Aptos"/>
                <w:color w:val="000000" w:themeColor="text1"/>
                <w:sz w:val="22"/>
                <w:szCs w:val="22"/>
                <w:lang w:eastAsia="id-ID"/>
              </w:rPr>
            </w:pPr>
          </w:p>
        </w:tc>
        <w:tc>
          <w:tcPr>
            <w:tcW w:w="4678" w:type="dxa"/>
            <w:gridSpan w:val="2"/>
            <w:shd w:val="clear" w:color="auto" w:fill="auto"/>
          </w:tcPr>
          <w:p w14:paraId="0AD1A297" w14:textId="77777777" w:rsidR="00C131CA" w:rsidRDefault="00C131CA" w:rsidP="00C131CA">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822C437" w14:textId="7EFBA1A0" w:rsidR="00C131CA" w:rsidRPr="00424713" w:rsidRDefault="00761860" w:rsidP="00C131CA">
            <w:pPr>
              <w:autoSpaceDE w:val="0"/>
              <w:autoSpaceDN w:val="0"/>
              <w:rPr>
                <w:rFonts w:ascii="Aptos" w:hAnsi="Aptos"/>
                <w:bCs/>
                <w:sz w:val="22"/>
                <w:szCs w:val="22"/>
                <w:lang w:eastAsia="id-ID"/>
              </w:rPr>
            </w:pPr>
            <w:r w:rsidRPr="00761860">
              <w:rPr>
                <w:rFonts w:ascii="Aptos" w:hAnsi="Aptos"/>
                <w:bCs/>
                <w:sz w:val="22"/>
                <w:szCs w:val="22"/>
                <w:lang w:eastAsia="id-ID"/>
              </w:rPr>
              <w:t>Kearifan lokal dan inovasi teknologi berbasis budaya</w:t>
            </w:r>
          </w:p>
          <w:p w14:paraId="597EE32F" w14:textId="77777777" w:rsidR="00C131CA" w:rsidRDefault="00C131CA" w:rsidP="00C131CA">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0A7AFA8" w14:textId="77777777" w:rsidR="00C131CA" w:rsidRPr="00BB6C6B" w:rsidRDefault="00C131CA" w:rsidP="00C131CA">
            <w:pPr>
              <w:pStyle w:val="ListParagraph"/>
              <w:numPr>
                <w:ilvl w:val="0"/>
                <w:numId w:val="175"/>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5C0A8304" w14:textId="77777777" w:rsidR="00C131CA" w:rsidRDefault="00C131CA" w:rsidP="00C131CA">
            <w:pPr>
              <w:pStyle w:val="ListParagraph"/>
              <w:numPr>
                <w:ilvl w:val="0"/>
                <w:numId w:val="175"/>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63B5973B" w14:textId="1A511921" w:rsidR="00C131CA" w:rsidRPr="00D868DF" w:rsidRDefault="00C131CA" w:rsidP="00C131CA">
            <w:pPr>
              <w:pStyle w:val="ListParagraph"/>
              <w:numPr>
                <w:ilvl w:val="0"/>
                <w:numId w:val="175"/>
              </w:numPr>
              <w:rPr>
                <w:rFonts w:ascii="Aptos" w:hAnsi="Aptos"/>
                <w:bCs/>
                <w:sz w:val="22"/>
                <w:szCs w:val="22"/>
                <w:lang w:val="id-ID" w:eastAsia="id-ID"/>
              </w:rPr>
            </w:pPr>
            <w:r w:rsidRPr="00BB6C6B">
              <w:rPr>
                <w:rFonts w:ascii="Aptos" w:hAnsi="Aptos"/>
                <w:sz w:val="22"/>
                <w:szCs w:val="22"/>
                <w:lang w:val="en-ID"/>
              </w:rPr>
              <w:t>Hall. James B. 1972. Modern Culture and Art. Calivornia: Univ California</w:t>
            </w:r>
          </w:p>
        </w:tc>
        <w:tc>
          <w:tcPr>
            <w:tcW w:w="1344" w:type="dxa"/>
            <w:gridSpan w:val="2"/>
            <w:shd w:val="clear" w:color="auto" w:fill="auto"/>
          </w:tcPr>
          <w:p w14:paraId="48778BFA" w14:textId="7615F47B" w:rsidR="00C131CA" w:rsidRPr="000153DA" w:rsidRDefault="00C131CA" w:rsidP="00C131CA">
            <w:pPr>
              <w:autoSpaceDE w:val="0"/>
              <w:autoSpaceDN w:val="0"/>
              <w:jc w:val="center"/>
              <w:rPr>
                <w:rFonts w:ascii="Aptos" w:hAnsi="Aptos"/>
                <w:bCs/>
                <w:sz w:val="22"/>
                <w:szCs w:val="22"/>
                <w:lang w:eastAsia="id-ID"/>
              </w:rPr>
            </w:pPr>
          </w:p>
        </w:tc>
      </w:tr>
      <w:tr w:rsidR="00361FA1" w:rsidRPr="000153DA" w14:paraId="379011C2" w14:textId="77777777" w:rsidTr="00361FA1">
        <w:tc>
          <w:tcPr>
            <w:tcW w:w="426" w:type="dxa"/>
            <w:shd w:val="clear" w:color="auto" w:fill="auto"/>
          </w:tcPr>
          <w:p w14:paraId="4ED42E92" w14:textId="77777777" w:rsidR="00C131CA" w:rsidRPr="000153DA" w:rsidRDefault="00C131CA" w:rsidP="00C131CA">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shd w:val="clear" w:color="auto" w:fill="auto"/>
          </w:tcPr>
          <w:p w14:paraId="2DE97477" w14:textId="15F2A46E" w:rsidR="00C131CA" w:rsidRPr="00761860" w:rsidRDefault="00C131CA" w:rsidP="00761860">
            <w:pPr>
              <w:rPr>
                <w:rFonts w:ascii="Aptos" w:hAnsi="Aptos"/>
                <w:sz w:val="22"/>
                <w:szCs w:val="22"/>
                <w:lang w:val="id-ID"/>
              </w:rPr>
            </w:pPr>
            <w:r w:rsidRPr="00761860">
              <w:rPr>
                <w:rFonts w:ascii="Aptos" w:hAnsi="Aptos"/>
                <w:sz w:val="22"/>
                <w:szCs w:val="22"/>
              </w:rPr>
              <w:t xml:space="preserve">Menganalisis dampak globalisasi teknologi </w:t>
            </w:r>
            <w:r w:rsidRPr="00761860">
              <w:rPr>
                <w:rFonts w:ascii="Aptos" w:hAnsi="Aptos"/>
                <w:sz w:val="22"/>
                <w:szCs w:val="22"/>
              </w:rPr>
              <w:lastRenderedPageBreak/>
              <w:t>terhadap keragaman budaya</w:t>
            </w:r>
          </w:p>
        </w:tc>
        <w:tc>
          <w:tcPr>
            <w:tcW w:w="2948" w:type="dxa"/>
            <w:gridSpan w:val="2"/>
            <w:shd w:val="clear" w:color="auto" w:fill="auto"/>
          </w:tcPr>
          <w:p w14:paraId="7025D6D0" w14:textId="08955FD5" w:rsidR="00C131CA" w:rsidRPr="00761860" w:rsidRDefault="00C131CA" w:rsidP="00761860">
            <w:pPr>
              <w:rPr>
                <w:rFonts w:ascii="Aptos" w:hAnsi="Aptos"/>
                <w:sz w:val="22"/>
                <w:szCs w:val="22"/>
                <w:lang w:val="id-ID"/>
              </w:rPr>
            </w:pPr>
            <w:r w:rsidRPr="00761860">
              <w:rPr>
                <w:rFonts w:ascii="Aptos" w:hAnsi="Aptos"/>
                <w:sz w:val="22"/>
                <w:szCs w:val="22"/>
              </w:rPr>
              <w:lastRenderedPageBreak/>
              <w:t xml:space="preserve">Mahasiswa mampu mengidentifikasi fenomena konflik dan sinkretisme </w:t>
            </w:r>
            <w:r w:rsidRPr="00761860">
              <w:rPr>
                <w:rFonts w:ascii="Aptos" w:hAnsi="Aptos"/>
                <w:sz w:val="22"/>
                <w:szCs w:val="22"/>
              </w:rPr>
              <w:lastRenderedPageBreak/>
              <w:t>budaya akibat globalisasi teknologi</w:t>
            </w:r>
          </w:p>
        </w:tc>
        <w:tc>
          <w:tcPr>
            <w:tcW w:w="2410" w:type="dxa"/>
            <w:gridSpan w:val="3"/>
            <w:shd w:val="clear" w:color="auto" w:fill="auto"/>
          </w:tcPr>
          <w:p w14:paraId="4955DA1E" w14:textId="77777777" w:rsidR="00C131CA" w:rsidRPr="000C58B7" w:rsidRDefault="00C131CA" w:rsidP="00C131CA">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7D9D99CB" w14:textId="77777777" w:rsidR="00C131CA" w:rsidRPr="000C58B7" w:rsidRDefault="00C131CA" w:rsidP="00C131CA">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C131CA"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C131CA" w:rsidRPr="000C58B7" w:rsidRDefault="00C131CA" w:rsidP="00C131CA">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lastRenderedPageBreak/>
              <w:t>Mahasiswa</w:t>
            </w:r>
          </w:p>
          <w:p w14:paraId="2B5971EB"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C131CA" w:rsidRDefault="00C131CA" w:rsidP="00C131CA">
            <w:pPr>
              <w:pStyle w:val="ListParagraph"/>
              <w:autoSpaceDE w:val="0"/>
              <w:autoSpaceDN w:val="0"/>
              <w:ind w:left="372"/>
              <w:rPr>
                <w:rFonts w:ascii="Aptos" w:hAnsi="Aptos"/>
                <w:sz w:val="22"/>
                <w:szCs w:val="22"/>
              </w:rPr>
            </w:pPr>
          </w:p>
          <w:p w14:paraId="0833ED56" w14:textId="77777777" w:rsidR="00C131CA" w:rsidRPr="000C58B7" w:rsidRDefault="00C131CA" w:rsidP="00C131CA">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CECEB7" w14:textId="46492349" w:rsidR="00C131CA" w:rsidRPr="005A09DF" w:rsidRDefault="00C131CA" w:rsidP="00C131CA">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411D1F10"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153D7611"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C131CA"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lastRenderedPageBreak/>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C131CA" w:rsidRDefault="00C131CA" w:rsidP="00C131CA">
            <w:pPr>
              <w:autoSpaceDE w:val="0"/>
              <w:autoSpaceDN w:val="0"/>
              <w:rPr>
                <w:rFonts w:ascii="Aptos" w:hAnsi="Aptos"/>
                <w:bCs/>
                <w:sz w:val="22"/>
                <w:szCs w:val="22"/>
                <w:lang w:eastAsia="id-ID"/>
              </w:rPr>
            </w:pPr>
          </w:p>
          <w:p w14:paraId="4331C464" w14:textId="52ED0F38" w:rsidR="00C131CA" w:rsidRPr="000153DA" w:rsidRDefault="00C131CA" w:rsidP="00C131CA">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C131CA" w:rsidRPr="000153DA" w:rsidRDefault="00C131CA" w:rsidP="00C131CA">
            <w:pPr>
              <w:autoSpaceDE w:val="0"/>
              <w:autoSpaceDN w:val="0"/>
              <w:rPr>
                <w:rFonts w:ascii="Aptos" w:hAnsi="Aptos"/>
                <w:color w:val="000000" w:themeColor="text1"/>
                <w:sz w:val="22"/>
                <w:szCs w:val="22"/>
                <w:lang w:eastAsia="id-ID"/>
              </w:rPr>
            </w:pPr>
          </w:p>
        </w:tc>
        <w:tc>
          <w:tcPr>
            <w:tcW w:w="4678" w:type="dxa"/>
            <w:gridSpan w:val="2"/>
            <w:shd w:val="clear" w:color="auto" w:fill="auto"/>
          </w:tcPr>
          <w:p w14:paraId="2C091CE8" w14:textId="77777777" w:rsidR="00C131CA" w:rsidRDefault="00C131CA" w:rsidP="00C131CA">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809C4F7" w14:textId="6B4D8EC0" w:rsidR="00C131CA" w:rsidRPr="00424713" w:rsidRDefault="00761860" w:rsidP="00C131CA">
            <w:pPr>
              <w:autoSpaceDE w:val="0"/>
              <w:autoSpaceDN w:val="0"/>
              <w:rPr>
                <w:rFonts w:ascii="Aptos" w:hAnsi="Aptos"/>
                <w:bCs/>
                <w:sz w:val="22"/>
                <w:szCs w:val="22"/>
                <w:lang w:eastAsia="id-ID"/>
              </w:rPr>
            </w:pPr>
            <w:r w:rsidRPr="00761860">
              <w:rPr>
                <w:rFonts w:ascii="Aptos" w:hAnsi="Aptos"/>
                <w:bCs/>
                <w:sz w:val="22"/>
                <w:szCs w:val="22"/>
                <w:lang w:eastAsia="id-ID"/>
              </w:rPr>
              <w:t>Globalisasi, teknologi, dan transformasi budaya</w:t>
            </w:r>
          </w:p>
          <w:p w14:paraId="3AFB9796" w14:textId="77777777" w:rsidR="00C131CA" w:rsidRDefault="00C131CA" w:rsidP="00C131CA">
            <w:pPr>
              <w:autoSpaceDE w:val="0"/>
              <w:autoSpaceDN w:val="0"/>
              <w:rPr>
                <w:rFonts w:ascii="Aptos" w:hAnsi="Aptos"/>
                <w:bCs/>
                <w:sz w:val="22"/>
                <w:szCs w:val="22"/>
                <w:lang w:val="id-ID" w:eastAsia="id-ID"/>
              </w:rPr>
            </w:pPr>
            <w:r w:rsidRPr="00B84FC8">
              <w:rPr>
                <w:rFonts w:ascii="Aptos" w:hAnsi="Aptos"/>
                <w:b/>
                <w:sz w:val="22"/>
                <w:szCs w:val="22"/>
                <w:lang w:val="id-ID" w:eastAsia="id-ID"/>
              </w:rPr>
              <w:lastRenderedPageBreak/>
              <w:t>Refrensi</w:t>
            </w:r>
            <w:r>
              <w:rPr>
                <w:rFonts w:ascii="Aptos" w:hAnsi="Aptos"/>
                <w:bCs/>
                <w:sz w:val="22"/>
                <w:szCs w:val="22"/>
                <w:lang w:val="id-ID" w:eastAsia="id-ID"/>
              </w:rPr>
              <w:t xml:space="preserve"> </w:t>
            </w:r>
          </w:p>
          <w:p w14:paraId="1FC38DBE" w14:textId="77777777" w:rsidR="00C131CA" w:rsidRPr="00BB6C6B" w:rsidRDefault="00C131CA" w:rsidP="00C131CA">
            <w:pPr>
              <w:pStyle w:val="ListParagraph"/>
              <w:numPr>
                <w:ilvl w:val="0"/>
                <w:numId w:val="176"/>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2C21705E" w14:textId="77777777" w:rsidR="00C131CA" w:rsidRDefault="00C131CA" w:rsidP="00C131CA">
            <w:pPr>
              <w:pStyle w:val="ListParagraph"/>
              <w:numPr>
                <w:ilvl w:val="0"/>
                <w:numId w:val="176"/>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5095B27C" w14:textId="19E07E6C" w:rsidR="00C131CA" w:rsidRPr="00D868DF" w:rsidRDefault="00C131CA" w:rsidP="00C131CA">
            <w:pPr>
              <w:pStyle w:val="ListParagraph"/>
              <w:numPr>
                <w:ilvl w:val="0"/>
                <w:numId w:val="176"/>
              </w:numPr>
              <w:rPr>
                <w:rFonts w:ascii="Aptos" w:hAnsi="Aptos"/>
                <w:bCs/>
                <w:sz w:val="22"/>
                <w:szCs w:val="22"/>
                <w:lang w:val="id-ID" w:eastAsia="id-ID"/>
              </w:rPr>
            </w:pPr>
            <w:r w:rsidRPr="00BB6C6B">
              <w:rPr>
                <w:rFonts w:ascii="Aptos" w:hAnsi="Aptos"/>
                <w:sz w:val="22"/>
                <w:szCs w:val="22"/>
                <w:lang w:val="en-ID"/>
              </w:rPr>
              <w:t>Hall. James B. 1972. Modern Culture and Art. Calivornia: Univ California</w:t>
            </w:r>
          </w:p>
        </w:tc>
        <w:tc>
          <w:tcPr>
            <w:tcW w:w="1344" w:type="dxa"/>
            <w:gridSpan w:val="2"/>
            <w:shd w:val="clear" w:color="auto" w:fill="auto"/>
          </w:tcPr>
          <w:p w14:paraId="19ED16CA" w14:textId="07821417" w:rsidR="00C131CA" w:rsidRPr="000153DA" w:rsidRDefault="00C131CA" w:rsidP="00C131CA">
            <w:pPr>
              <w:autoSpaceDE w:val="0"/>
              <w:autoSpaceDN w:val="0"/>
              <w:jc w:val="center"/>
              <w:rPr>
                <w:rFonts w:ascii="Aptos" w:hAnsi="Aptos"/>
                <w:bCs/>
                <w:sz w:val="22"/>
                <w:szCs w:val="22"/>
                <w:lang w:eastAsia="id-ID"/>
              </w:rPr>
            </w:pPr>
          </w:p>
        </w:tc>
      </w:tr>
      <w:tr w:rsidR="00361FA1" w:rsidRPr="000153DA" w14:paraId="617667B9" w14:textId="77777777" w:rsidTr="00361FA1">
        <w:tc>
          <w:tcPr>
            <w:tcW w:w="426" w:type="dxa"/>
            <w:shd w:val="clear" w:color="auto" w:fill="auto"/>
          </w:tcPr>
          <w:p w14:paraId="2D06192B" w14:textId="77777777" w:rsidR="00C131CA" w:rsidRPr="000153DA" w:rsidRDefault="00C131CA" w:rsidP="00C131CA">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shd w:val="clear" w:color="auto" w:fill="auto"/>
          </w:tcPr>
          <w:p w14:paraId="33DCE217" w14:textId="70F0B576" w:rsidR="00C131CA" w:rsidRPr="00761860" w:rsidRDefault="00C131CA" w:rsidP="00761860">
            <w:pPr>
              <w:rPr>
                <w:rFonts w:ascii="Aptos" w:hAnsi="Aptos"/>
                <w:sz w:val="22"/>
                <w:szCs w:val="22"/>
                <w:lang w:val="id-ID"/>
              </w:rPr>
            </w:pPr>
            <w:r w:rsidRPr="00761860">
              <w:rPr>
                <w:rFonts w:ascii="Aptos" w:hAnsi="Aptos"/>
                <w:sz w:val="22"/>
                <w:szCs w:val="22"/>
              </w:rPr>
              <w:t>Menilai aspek etika dan nilai budaya dalam penggunaan teknologi</w:t>
            </w:r>
          </w:p>
        </w:tc>
        <w:tc>
          <w:tcPr>
            <w:tcW w:w="2948" w:type="dxa"/>
            <w:gridSpan w:val="2"/>
            <w:shd w:val="clear" w:color="auto" w:fill="auto"/>
          </w:tcPr>
          <w:p w14:paraId="3BDA5B2E" w14:textId="6CDD419A" w:rsidR="00C131CA" w:rsidRPr="00761860" w:rsidRDefault="00C131CA" w:rsidP="00761860">
            <w:pPr>
              <w:rPr>
                <w:rFonts w:ascii="Aptos" w:hAnsi="Aptos"/>
                <w:sz w:val="22"/>
                <w:szCs w:val="22"/>
                <w:lang w:val="id-ID"/>
              </w:rPr>
            </w:pPr>
            <w:r w:rsidRPr="00761860">
              <w:rPr>
                <w:rFonts w:ascii="Aptos" w:hAnsi="Aptos"/>
                <w:sz w:val="22"/>
                <w:szCs w:val="22"/>
              </w:rPr>
              <w:t>Mahasiswa mampu mengemukakan isu etika dan nilai budaya terkait penggunaan teknologi secara kritis</w:t>
            </w:r>
          </w:p>
        </w:tc>
        <w:tc>
          <w:tcPr>
            <w:tcW w:w="2410" w:type="dxa"/>
            <w:gridSpan w:val="3"/>
            <w:shd w:val="clear" w:color="auto" w:fill="auto"/>
          </w:tcPr>
          <w:p w14:paraId="281B21F4" w14:textId="77777777" w:rsidR="00C131CA" w:rsidRPr="000C58B7" w:rsidRDefault="00C131CA" w:rsidP="00C131CA">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C131CA" w:rsidRPr="000C58B7" w:rsidRDefault="00C131CA" w:rsidP="00C131CA">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C131CA"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C131CA" w:rsidRPr="000C58B7" w:rsidRDefault="00C131CA" w:rsidP="00C131CA">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C131CA" w:rsidRDefault="00C131CA" w:rsidP="00C131CA">
            <w:pPr>
              <w:pStyle w:val="ListParagraph"/>
              <w:autoSpaceDE w:val="0"/>
              <w:autoSpaceDN w:val="0"/>
              <w:ind w:left="372"/>
              <w:rPr>
                <w:rFonts w:ascii="Aptos" w:hAnsi="Aptos"/>
                <w:sz w:val="22"/>
                <w:szCs w:val="22"/>
              </w:rPr>
            </w:pPr>
          </w:p>
          <w:p w14:paraId="4117A176" w14:textId="77777777" w:rsidR="00C131CA" w:rsidRPr="000C58B7" w:rsidRDefault="00C131CA" w:rsidP="00C131CA">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1DA4305A" w14:textId="7EDB8028" w:rsidR="00C131CA" w:rsidRPr="009051A4" w:rsidRDefault="00C131CA" w:rsidP="00C131CA">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7962C8CA"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C131CA"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C131CA" w:rsidRDefault="00C131CA" w:rsidP="00C131CA">
            <w:pPr>
              <w:autoSpaceDE w:val="0"/>
              <w:autoSpaceDN w:val="0"/>
              <w:rPr>
                <w:rFonts w:ascii="Aptos" w:hAnsi="Aptos"/>
                <w:bCs/>
                <w:sz w:val="22"/>
                <w:szCs w:val="22"/>
                <w:lang w:eastAsia="id-ID"/>
              </w:rPr>
            </w:pPr>
          </w:p>
          <w:p w14:paraId="3EDFBDEB" w14:textId="22CB1683" w:rsidR="00C131CA" w:rsidRPr="000153DA" w:rsidRDefault="00C131CA" w:rsidP="00C131CA">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C131CA" w:rsidRPr="000153DA" w:rsidRDefault="00C131CA" w:rsidP="00C131CA">
            <w:pPr>
              <w:autoSpaceDE w:val="0"/>
              <w:autoSpaceDN w:val="0"/>
              <w:rPr>
                <w:rFonts w:ascii="Aptos" w:hAnsi="Aptos"/>
                <w:color w:val="000000" w:themeColor="text1"/>
                <w:sz w:val="22"/>
                <w:szCs w:val="22"/>
                <w:lang w:eastAsia="id-ID"/>
              </w:rPr>
            </w:pPr>
          </w:p>
        </w:tc>
        <w:tc>
          <w:tcPr>
            <w:tcW w:w="4678" w:type="dxa"/>
            <w:gridSpan w:val="2"/>
            <w:shd w:val="clear" w:color="auto" w:fill="auto"/>
          </w:tcPr>
          <w:p w14:paraId="23900871" w14:textId="77777777" w:rsidR="00C131CA" w:rsidRDefault="00C131CA" w:rsidP="00C131CA">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935689F" w14:textId="1AD2CF39" w:rsidR="00C131CA" w:rsidRPr="00424713" w:rsidRDefault="00761860" w:rsidP="00C131CA">
            <w:pPr>
              <w:autoSpaceDE w:val="0"/>
              <w:autoSpaceDN w:val="0"/>
              <w:rPr>
                <w:rFonts w:ascii="Aptos" w:hAnsi="Aptos"/>
                <w:bCs/>
                <w:sz w:val="22"/>
                <w:szCs w:val="22"/>
                <w:lang w:eastAsia="id-ID"/>
              </w:rPr>
            </w:pPr>
            <w:r w:rsidRPr="00761860">
              <w:rPr>
                <w:rFonts w:ascii="Aptos" w:hAnsi="Aptos"/>
                <w:bCs/>
                <w:sz w:val="22"/>
                <w:szCs w:val="22"/>
                <w:lang w:eastAsia="id-ID"/>
              </w:rPr>
              <w:t>Etika teknologi dalam konteks budaya</w:t>
            </w:r>
          </w:p>
          <w:p w14:paraId="1625A0C0" w14:textId="77777777" w:rsidR="00C131CA" w:rsidRDefault="00C131CA" w:rsidP="00C131CA">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21AD685" w14:textId="77777777" w:rsidR="00C131CA" w:rsidRPr="00BB6C6B" w:rsidRDefault="00C131CA" w:rsidP="00C131CA">
            <w:pPr>
              <w:pStyle w:val="ListParagraph"/>
              <w:numPr>
                <w:ilvl w:val="0"/>
                <w:numId w:val="177"/>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2AA45AEC" w14:textId="77777777" w:rsidR="00C131CA" w:rsidRDefault="00C131CA" w:rsidP="00C131CA">
            <w:pPr>
              <w:pStyle w:val="ListParagraph"/>
              <w:numPr>
                <w:ilvl w:val="0"/>
                <w:numId w:val="177"/>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27D769F0" w14:textId="7E40E8D2" w:rsidR="00C131CA" w:rsidRPr="00D868DF" w:rsidRDefault="00C131CA" w:rsidP="00C131CA">
            <w:pPr>
              <w:pStyle w:val="ListParagraph"/>
              <w:numPr>
                <w:ilvl w:val="0"/>
                <w:numId w:val="177"/>
              </w:numPr>
              <w:rPr>
                <w:rFonts w:ascii="Aptos" w:hAnsi="Aptos"/>
                <w:sz w:val="22"/>
                <w:szCs w:val="22"/>
                <w:lang w:val="en-ID"/>
              </w:rPr>
            </w:pPr>
            <w:r w:rsidRPr="00BB6C6B">
              <w:rPr>
                <w:rFonts w:ascii="Aptos" w:hAnsi="Aptos"/>
                <w:sz w:val="22"/>
                <w:szCs w:val="22"/>
                <w:lang w:val="en-ID"/>
              </w:rPr>
              <w:t>Hall. James B. 1972. Modern Culture and Art. Calivornia: Univ California</w:t>
            </w:r>
          </w:p>
        </w:tc>
        <w:tc>
          <w:tcPr>
            <w:tcW w:w="1344" w:type="dxa"/>
            <w:gridSpan w:val="2"/>
            <w:shd w:val="clear" w:color="auto" w:fill="auto"/>
          </w:tcPr>
          <w:p w14:paraId="0E07EF5C" w14:textId="5235F748" w:rsidR="00C131CA" w:rsidRPr="000153DA" w:rsidRDefault="00C131CA" w:rsidP="00C131CA">
            <w:pPr>
              <w:autoSpaceDE w:val="0"/>
              <w:autoSpaceDN w:val="0"/>
              <w:jc w:val="center"/>
              <w:rPr>
                <w:rFonts w:ascii="Aptos" w:hAnsi="Aptos"/>
                <w:bCs/>
                <w:sz w:val="22"/>
                <w:szCs w:val="22"/>
                <w:lang w:eastAsia="id-ID"/>
              </w:rPr>
            </w:pPr>
          </w:p>
        </w:tc>
      </w:tr>
      <w:tr w:rsidR="00EE294E" w:rsidRPr="000153DA" w14:paraId="079C9AD1" w14:textId="77777777" w:rsidTr="00361FA1">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shd w:val="clear" w:color="auto" w:fill="auto"/>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361FA1" w:rsidRPr="000153DA" w14:paraId="4E7346BD" w14:textId="77777777" w:rsidTr="00361FA1">
        <w:tc>
          <w:tcPr>
            <w:tcW w:w="426" w:type="dxa"/>
            <w:shd w:val="clear" w:color="auto" w:fill="auto"/>
          </w:tcPr>
          <w:p w14:paraId="1DEBF12F" w14:textId="77777777" w:rsidR="00C131CA" w:rsidRPr="000153DA" w:rsidRDefault="00C131CA" w:rsidP="00C131CA">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shd w:val="clear" w:color="auto" w:fill="auto"/>
          </w:tcPr>
          <w:p w14:paraId="65DDB3C1" w14:textId="2EDAFAD5" w:rsidR="00C131CA" w:rsidRPr="00761860" w:rsidRDefault="00C131CA" w:rsidP="00761860">
            <w:pPr>
              <w:rPr>
                <w:rFonts w:ascii="Aptos" w:hAnsi="Aptos"/>
                <w:sz w:val="22"/>
                <w:szCs w:val="22"/>
              </w:rPr>
            </w:pPr>
            <w:r w:rsidRPr="00761860">
              <w:rPr>
                <w:rFonts w:ascii="Aptos" w:hAnsi="Aptos"/>
                <w:sz w:val="22"/>
                <w:szCs w:val="22"/>
              </w:rPr>
              <w:t>Menerapkan pendekatan kritis dalam kajian interaksi budaya dan teknologi</w:t>
            </w:r>
          </w:p>
        </w:tc>
        <w:tc>
          <w:tcPr>
            <w:tcW w:w="2948" w:type="dxa"/>
            <w:gridSpan w:val="2"/>
            <w:shd w:val="clear" w:color="auto" w:fill="auto"/>
          </w:tcPr>
          <w:p w14:paraId="0545E934" w14:textId="1531C968" w:rsidR="00C131CA" w:rsidRPr="00761860" w:rsidRDefault="00C131CA" w:rsidP="00761860">
            <w:pPr>
              <w:rPr>
                <w:rFonts w:ascii="Aptos" w:hAnsi="Aptos"/>
                <w:sz w:val="22"/>
                <w:szCs w:val="22"/>
              </w:rPr>
            </w:pPr>
            <w:r w:rsidRPr="00761860">
              <w:rPr>
                <w:rFonts w:ascii="Aptos" w:hAnsi="Aptos"/>
                <w:sz w:val="22"/>
                <w:szCs w:val="22"/>
              </w:rPr>
              <w:t>Mahasiswa menyusun kajian kritis terhadap perubahan budaya akibat teknologi melalui penulisan atau diskusi</w:t>
            </w:r>
          </w:p>
        </w:tc>
        <w:tc>
          <w:tcPr>
            <w:tcW w:w="2410" w:type="dxa"/>
            <w:gridSpan w:val="3"/>
            <w:shd w:val="clear" w:color="auto" w:fill="auto"/>
          </w:tcPr>
          <w:p w14:paraId="43E39BE7" w14:textId="77777777" w:rsidR="00C131CA" w:rsidRPr="000C58B7" w:rsidRDefault="00C131CA" w:rsidP="00C131CA">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C131CA" w:rsidRDefault="00C131CA" w:rsidP="00C131CA">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C131CA" w:rsidRPr="009051A4" w:rsidRDefault="00C131CA" w:rsidP="00C131CA">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C131CA" w:rsidRPr="000C58B7" w:rsidRDefault="00C131CA" w:rsidP="00C131CA">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C131CA" w:rsidRDefault="00C131CA" w:rsidP="00C131CA">
            <w:pPr>
              <w:pStyle w:val="ListParagraph"/>
              <w:autoSpaceDE w:val="0"/>
              <w:autoSpaceDN w:val="0"/>
              <w:ind w:left="372"/>
              <w:rPr>
                <w:rFonts w:ascii="Aptos" w:hAnsi="Aptos"/>
                <w:sz w:val="22"/>
                <w:szCs w:val="22"/>
              </w:rPr>
            </w:pPr>
          </w:p>
          <w:p w14:paraId="732A2DF6" w14:textId="77777777" w:rsidR="00C131CA" w:rsidRPr="000C58B7" w:rsidRDefault="00C131CA" w:rsidP="00C131CA">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F23F803" w14:textId="3432209E" w:rsidR="00C131CA" w:rsidRPr="005A09DF" w:rsidRDefault="00C131CA" w:rsidP="00C131CA">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shd w:val="clear" w:color="auto" w:fill="auto"/>
          </w:tcPr>
          <w:p w14:paraId="3C21D158"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C131CA"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C131CA" w:rsidRPr="000C58B7" w:rsidRDefault="00C131CA" w:rsidP="00C131CA">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C131CA" w:rsidRPr="000C58B7" w:rsidRDefault="00C131CA" w:rsidP="00C131CA">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C131CA" w:rsidRDefault="00C131CA" w:rsidP="00C131CA">
            <w:pPr>
              <w:autoSpaceDE w:val="0"/>
              <w:autoSpaceDN w:val="0"/>
              <w:rPr>
                <w:rFonts w:ascii="Aptos" w:hAnsi="Aptos"/>
                <w:bCs/>
                <w:sz w:val="22"/>
                <w:szCs w:val="22"/>
                <w:lang w:eastAsia="id-ID"/>
              </w:rPr>
            </w:pPr>
          </w:p>
          <w:p w14:paraId="5B10670B" w14:textId="076BF253" w:rsidR="00C131CA" w:rsidRPr="000153DA" w:rsidRDefault="00C131CA" w:rsidP="00C131CA">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C131CA" w:rsidRPr="000153DA" w:rsidRDefault="00C131CA" w:rsidP="00C131CA">
            <w:pPr>
              <w:autoSpaceDE w:val="0"/>
              <w:autoSpaceDN w:val="0"/>
              <w:rPr>
                <w:rFonts w:ascii="Aptos" w:hAnsi="Aptos"/>
                <w:bCs/>
                <w:sz w:val="22"/>
                <w:szCs w:val="22"/>
                <w:lang w:eastAsia="id-ID"/>
              </w:rPr>
            </w:pPr>
          </w:p>
        </w:tc>
        <w:tc>
          <w:tcPr>
            <w:tcW w:w="4678" w:type="dxa"/>
            <w:gridSpan w:val="2"/>
            <w:shd w:val="clear" w:color="auto" w:fill="auto"/>
          </w:tcPr>
          <w:p w14:paraId="5D22B0C6" w14:textId="77777777" w:rsidR="00C131CA" w:rsidRDefault="00C131CA" w:rsidP="00C131CA">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03EC80F6" w:rsidR="00C131CA" w:rsidRPr="00F44D6F" w:rsidRDefault="00761860" w:rsidP="00C131CA">
            <w:pPr>
              <w:pStyle w:val="ListParagraph"/>
              <w:autoSpaceDE w:val="0"/>
              <w:autoSpaceDN w:val="0"/>
              <w:ind w:left="0"/>
              <w:rPr>
                <w:rFonts w:ascii="Aptos" w:hAnsi="Aptos"/>
                <w:bCs/>
                <w:sz w:val="22"/>
                <w:szCs w:val="22"/>
                <w:lang w:val="id-ID" w:eastAsia="id-ID"/>
              </w:rPr>
            </w:pPr>
            <w:r w:rsidRPr="00761860">
              <w:rPr>
                <w:rFonts w:ascii="Aptos" w:hAnsi="Aptos"/>
                <w:bCs/>
                <w:sz w:val="22"/>
                <w:szCs w:val="22"/>
                <w:lang w:eastAsia="id-ID"/>
              </w:rPr>
              <w:t>Kajian kritis hubungan budaya dan teknologi</w:t>
            </w:r>
          </w:p>
          <w:p w14:paraId="597AAAB7" w14:textId="77777777" w:rsidR="00C131CA" w:rsidRDefault="00C131CA" w:rsidP="00C131CA">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0EF65C2" w14:textId="77777777" w:rsidR="00C131CA" w:rsidRPr="00BB6C6B" w:rsidRDefault="00C131CA" w:rsidP="00C131CA">
            <w:pPr>
              <w:pStyle w:val="ListParagraph"/>
              <w:numPr>
                <w:ilvl w:val="0"/>
                <w:numId w:val="178"/>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3B1FA7CE" w14:textId="77777777" w:rsidR="00C131CA" w:rsidRDefault="00C131CA" w:rsidP="00C131CA">
            <w:pPr>
              <w:pStyle w:val="ListParagraph"/>
              <w:numPr>
                <w:ilvl w:val="0"/>
                <w:numId w:val="178"/>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0FEB4F3B" w14:textId="48756BFE" w:rsidR="00C131CA" w:rsidRPr="00D868DF" w:rsidRDefault="00C131CA" w:rsidP="00C131CA">
            <w:pPr>
              <w:pStyle w:val="ListParagraph"/>
              <w:numPr>
                <w:ilvl w:val="0"/>
                <w:numId w:val="178"/>
              </w:numPr>
              <w:rPr>
                <w:rFonts w:ascii="Aptos" w:hAnsi="Aptos"/>
                <w:sz w:val="22"/>
                <w:szCs w:val="22"/>
                <w:lang w:val="id-ID"/>
              </w:rPr>
            </w:pPr>
            <w:r w:rsidRPr="00BB6C6B">
              <w:rPr>
                <w:rFonts w:ascii="Aptos" w:hAnsi="Aptos"/>
                <w:sz w:val="22"/>
                <w:szCs w:val="22"/>
                <w:lang w:val="en-ID"/>
              </w:rPr>
              <w:t>Hall. James B. 1972. Modern Culture and Art. Calivornia: Univ California</w:t>
            </w:r>
          </w:p>
        </w:tc>
        <w:tc>
          <w:tcPr>
            <w:tcW w:w="1344" w:type="dxa"/>
            <w:gridSpan w:val="2"/>
            <w:shd w:val="clear" w:color="auto" w:fill="auto"/>
          </w:tcPr>
          <w:p w14:paraId="514B3D16" w14:textId="764C589F" w:rsidR="00C131CA" w:rsidRPr="000153DA" w:rsidRDefault="00C131CA" w:rsidP="00C131CA">
            <w:pPr>
              <w:autoSpaceDE w:val="0"/>
              <w:autoSpaceDN w:val="0"/>
              <w:jc w:val="center"/>
              <w:rPr>
                <w:rFonts w:ascii="Aptos" w:hAnsi="Aptos"/>
                <w:bCs/>
                <w:sz w:val="22"/>
                <w:szCs w:val="22"/>
                <w:lang w:eastAsia="id-ID"/>
              </w:rPr>
            </w:pPr>
          </w:p>
        </w:tc>
      </w:tr>
      <w:tr w:rsidR="00361FA1" w:rsidRPr="000153DA" w14:paraId="51AC2303" w14:textId="77777777" w:rsidTr="00361FA1">
        <w:tc>
          <w:tcPr>
            <w:tcW w:w="426" w:type="dxa"/>
            <w:tcBorders>
              <w:bottom w:val="single" w:sz="4" w:space="0" w:color="auto"/>
            </w:tcBorders>
            <w:shd w:val="clear" w:color="auto" w:fill="auto"/>
          </w:tcPr>
          <w:p w14:paraId="376DA105" w14:textId="77777777" w:rsidR="00761860" w:rsidRPr="000153DA" w:rsidRDefault="00761860" w:rsidP="00761860">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shd w:val="clear" w:color="auto" w:fill="auto"/>
          </w:tcPr>
          <w:p w14:paraId="027481BF" w14:textId="609F7FFE" w:rsidR="00761860" w:rsidRPr="00761860" w:rsidRDefault="00761860" w:rsidP="00761860">
            <w:pPr>
              <w:rPr>
                <w:rFonts w:ascii="Aptos" w:hAnsi="Aptos"/>
                <w:sz w:val="22"/>
                <w:szCs w:val="22"/>
              </w:rPr>
            </w:pPr>
            <w:r w:rsidRPr="00761860">
              <w:rPr>
                <w:rFonts w:ascii="Aptos" w:hAnsi="Aptos"/>
                <w:sz w:val="22"/>
                <w:szCs w:val="22"/>
              </w:rPr>
              <w:t xml:space="preserve">Membandingkan strategi pemanfaatan </w:t>
            </w:r>
            <w:r w:rsidRPr="00761860">
              <w:rPr>
                <w:rFonts w:ascii="Aptos" w:hAnsi="Aptos"/>
                <w:sz w:val="22"/>
                <w:szCs w:val="22"/>
              </w:rPr>
              <w:lastRenderedPageBreak/>
              <w:t>teknologi untuk pelestarian budaya</w:t>
            </w:r>
          </w:p>
        </w:tc>
        <w:tc>
          <w:tcPr>
            <w:tcW w:w="2948" w:type="dxa"/>
            <w:gridSpan w:val="2"/>
            <w:tcBorders>
              <w:bottom w:val="single" w:sz="4" w:space="0" w:color="auto"/>
            </w:tcBorders>
            <w:shd w:val="clear" w:color="auto" w:fill="auto"/>
          </w:tcPr>
          <w:p w14:paraId="4AA2224D" w14:textId="6A60E22C" w:rsidR="00761860" w:rsidRPr="00761860" w:rsidRDefault="00761860" w:rsidP="00761860">
            <w:pPr>
              <w:rPr>
                <w:rFonts w:ascii="Aptos" w:hAnsi="Aptos"/>
                <w:sz w:val="22"/>
                <w:szCs w:val="22"/>
              </w:rPr>
            </w:pPr>
            <w:r w:rsidRPr="00761860">
              <w:rPr>
                <w:rFonts w:ascii="Aptos" w:hAnsi="Aptos"/>
                <w:sz w:val="22"/>
                <w:szCs w:val="22"/>
              </w:rPr>
              <w:lastRenderedPageBreak/>
              <w:t xml:space="preserve">Mahasiswa mampu membandingkan berbagai </w:t>
            </w:r>
            <w:r w:rsidRPr="00761860">
              <w:rPr>
                <w:rFonts w:ascii="Aptos" w:hAnsi="Aptos"/>
                <w:sz w:val="22"/>
                <w:szCs w:val="22"/>
              </w:rPr>
              <w:lastRenderedPageBreak/>
              <w:t>strategi pelestarian budaya dengan teknologi</w:t>
            </w:r>
          </w:p>
        </w:tc>
        <w:tc>
          <w:tcPr>
            <w:tcW w:w="2410" w:type="dxa"/>
            <w:gridSpan w:val="3"/>
            <w:tcBorders>
              <w:bottom w:val="single" w:sz="4" w:space="0" w:color="auto"/>
            </w:tcBorders>
            <w:shd w:val="clear" w:color="auto" w:fill="auto"/>
          </w:tcPr>
          <w:p w14:paraId="035C6FE6" w14:textId="77777777" w:rsidR="00761860" w:rsidRPr="000C58B7" w:rsidRDefault="00761860" w:rsidP="00761860">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0C3D7797" w14:textId="77777777" w:rsidR="00761860" w:rsidRDefault="00761860" w:rsidP="00761860">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lastRenderedPageBreak/>
              <w:t>Rubrik penilaian (terlampir)</w:t>
            </w:r>
          </w:p>
          <w:p w14:paraId="2D2195B4" w14:textId="77777777" w:rsidR="00761860" w:rsidRPr="009051A4" w:rsidRDefault="00761860" w:rsidP="00761860">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761860" w:rsidRDefault="00761860" w:rsidP="00761860">
            <w:pPr>
              <w:pStyle w:val="ListParagraph"/>
              <w:autoSpaceDE w:val="0"/>
              <w:autoSpaceDN w:val="0"/>
              <w:ind w:left="372"/>
              <w:rPr>
                <w:rFonts w:ascii="Aptos" w:hAnsi="Aptos"/>
                <w:sz w:val="22"/>
                <w:szCs w:val="22"/>
              </w:rPr>
            </w:pPr>
          </w:p>
          <w:p w14:paraId="29E24395" w14:textId="77777777" w:rsidR="00761860" w:rsidRPr="000C58B7" w:rsidRDefault="00761860" w:rsidP="00761860">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0D803C6" w14:textId="68477395" w:rsidR="00761860" w:rsidRPr="005A09DF" w:rsidRDefault="00761860" w:rsidP="00761860">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33C0F33"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2200872"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761860"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lastRenderedPageBreak/>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761860" w:rsidRDefault="00761860" w:rsidP="00761860">
            <w:pPr>
              <w:autoSpaceDE w:val="0"/>
              <w:autoSpaceDN w:val="0"/>
              <w:rPr>
                <w:rFonts w:ascii="Aptos" w:hAnsi="Aptos"/>
                <w:bCs/>
                <w:sz w:val="22"/>
                <w:szCs w:val="22"/>
                <w:lang w:eastAsia="id-ID"/>
              </w:rPr>
            </w:pPr>
          </w:p>
          <w:p w14:paraId="7A1570DC" w14:textId="111BF037" w:rsidR="00761860" w:rsidRPr="000153DA" w:rsidRDefault="00761860" w:rsidP="00761860">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761860" w:rsidRPr="000153DA" w:rsidRDefault="00761860" w:rsidP="00761860">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6FCEAD99" w14:textId="77777777" w:rsidR="00761860" w:rsidRDefault="00761860" w:rsidP="00761860">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56919D5" w14:textId="0A393869" w:rsidR="00761860" w:rsidRPr="00424713" w:rsidRDefault="00761860" w:rsidP="00761860">
            <w:pPr>
              <w:autoSpaceDE w:val="0"/>
              <w:autoSpaceDN w:val="0"/>
              <w:rPr>
                <w:rFonts w:ascii="Aptos" w:hAnsi="Aptos"/>
                <w:bCs/>
                <w:sz w:val="22"/>
                <w:szCs w:val="22"/>
                <w:lang w:eastAsia="id-ID"/>
              </w:rPr>
            </w:pPr>
            <w:r w:rsidRPr="00761860">
              <w:rPr>
                <w:rFonts w:ascii="Aptos" w:hAnsi="Aptos"/>
                <w:bCs/>
                <w:sz w:val="22"/>
                <w:szCs w:val="22"/>
                <w:lang w:eastAsia="id-ID"/>
              </w:rPr>
              <w:t>Strategi teknologi dalam pelestarian budaya</w:t>
            </w:r>
          </w:p>
          <w:p w14:paraId="39C1B441" w14:textId="77777777" w:rsidR="00761860" w:rsidRDefault="00761860" w:rsidP="00761860">
            <w:pPr>
              <w:autoSpaceDE w:val="0"/>
              <w:autoSpaceDN w:val="0"/>
              <w:rPr>
                <w:rFonts w:ascii="Aptos" w:hAnsi="Aptos"/>
                <w:bCs/>
                <w:sz w:val="22"/>
                <w:szCs w:val="22"/>
                <w:lang w:val="id-ID" w:eastAsia="id-ID"/>
              </w:rPr>
            </w:pPr>
            <w:r w:rsidRPr="00B84FC8">
              <w:rPr>
                <w:rFonts w:ascii="Aptos" w:hAnsi="Aptos"/>
                <w:b/>
                <w:sz w:val="22"/>
                <w:szCs w:val="22"/>
                <w:lang w:val="id-ID" w:eastAsia="id-ID"/>
              </w:rPr>
              <w:lastRenderedPageBreak/>
              <w:t>Refrensi</w:t>
            </w:r>
            <w:r>
              <w:rPr>
                <w:rFonts w:ascii="Aptos" w:hAnsi="Aptos"/>
                <w:bCs/>
                <w:sz w:val="22"/>
                <w:szCs w:val="22"/>
                <w:lang w:val="id-ID" w:eastAsia="id-ID"/>
              </w:rPr>
              <w:t xml:space="preserve"> </w:t>
            </w:r>
          </w:p>
          <w:p w14:paraId="7F651781" w14:textId="77777777" w:rsidR="00761860" w:rsidRPr="00BB6C6B" w:rsidRDefault="00761860" w:rsidP="00761860">
            <w:pPr>
              <w:pStyle w:val="ListParagraph"/>
              <w:numPr>
                <w:ilvl w:val="0"/>
                <w:numId w:val="179"/>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6443B5C2" w14:textId="77777777" w:rsidR="00761860" w:rsidRDefault="00761860" w:rsidP="00761860">
            <w:pPr>
              <w:pStyle w:val="ListParagraph"/>
              <w:numPr>
                <w:ilvl w:val="0"/>
                <w:numId w:val="179"/>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54EA32CD" w14:textId="14A0C419" w:rsidR="00761860" w:rsidRPr="004431F3" w:rsidRDefault="00761860" w:rsidP="00761860">
            <w:pPr>
              <w:pStyle w:val="ListParagraph"/>
              <w:numPr>
                <w:ilvl w:val="0"/>
                <w:numId w:val="179"/>
              </w:numPr>
              <w:rPr>
                <w:rFonts w:ascii="Aptos" w:hAnsi="Aptos"/>
                <w:sz w:val="22"/>
                <w:szCs w:val="22"/>
                <w:lang w:val="id-ID"/>
              </w:rPr>
            </w:pPr>
            <w:r w:rsidRPr="00BB6C6B">
              <w:rPr>
                <w:rFonts w:ascii="Aptos" w:hAnsi="Aptos"/>
                <w:sz w:val="22"/>
                <w:szCs w:val="22"/>
                <w:lang w:val="en-ID"/>
              </w:rPr>
              <w:t>Hall. James B. 1972. Modern Culture and Art. Calivornia: Univ California</w:t>
            </w:r>
          </w:p>
        </w:tc>
        <w:tc>
          <w:tcPr>
            <w:tcW w:w="1344" w:type="dxa"/>
            <w:gridSpan w:val="2"/>
            <w:tcBorders>
              <w:bottom w:val="single" w:sz="4" w:space="0" w:color="auto"/>
            </w:tcBorders>
            <w:shd w:val="clear" w:color="auto" w:fill="auto"/>
          </w:tcPr>
          <w:p w14:paraId="37ABB784" w14:textId="64FBF671" w:rsidR="00761860" w:rsidRPr="000153DA" w:rsidRDefault="00761860" w:rsidP="00761860">
            <w:pPr>
              <w:autoSpaceDE w:val="0"/>
              <w:autoSpaceDN w:val="0"/>
              <w:jc w:val="center"/>
              <w:rPr>
                <w:rFonts w:ascii="Aptos" w:hAnsi="Aptos"/>
                <w:bCs/>
                <w:sz w:val="22"/>
                <w:szCs w:val="22"/>
                <w:lang w:eastAsia="id-ID"/>
              </w:rPr>
            </w:pPr>
          </w:p>
        </w:tc>
      </w:tr>
      <w:tr w:rsidR="00361FA1" w:rsidRPr="000153DA" w14:paraId="2B28701A" w14:textId="77777777" w:rsidTr="00361FA1">
        <w:tc>
          <w:tcPr>
            <w:tcW w:w="426" w:type="dxa"/>
            <w:tcBorders>
              <w:bottom w:val="single" w:sz="4" w:space="0" w:color="auto"/>
            </w:tcBorders>
            <w:shd w:val="clear" w:color="auto" w:fill="auto"/>
          </w:tcPr>
          <w:p w14:paraId="53C7FEAF" w14:textId="77777777" w:rsidR="00761860" w:rsidRPr="000153DA" w:rsidRDefault="00761860" w:rsidP="00761860">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shd w:val="clear" w:color="auto" w:fill="auto"/>
          </w:tcPr>
          <w:p w14:paraId="3A73510E" w14:textId="0B659C46" w:rsidR="00761860" w:rsidRPr="00761860" w:rsidRDefault="00761860" w:rsidP="00761860">
            <w:pPr>
              <w:rPr>
                <w:rFonts w:ascii="Aptos" w:hAnsi="Aptos"/>
                <w:sz w:val="22"/>
                <w:szCs w:val="22"/>
              </w:rPr>
            </w:pPr>
            <w:r w:rsidRPr="00761860">
              <w:rPr>
                <w:rFonts w:ascii="Aptos" w:hAnsi="Aptos"/>
                <w:sz w:val="22"/>
                <w:szCs w:val="22"/>
              </w:rPr>
              <w:t>Menganalisis konflik budaya akibat kemajuan teknologi dan mengusulkan solusi</w:t>
            </w:r>
          </w:p>
        </w:tc>
        <w:tc>
          <w:tcPr>
            <w:tcW w:w="2948" w:type="dxa"/>
            <w:gridSpan w:val="2"/>
            <w:tcBorders>
              <w:bottom w:val="single" w:sz="4" w:space="0" w:color="auto"/>
            </w:tcBorders>
            <w:shd w:val="clear" w:color="auto" w:fill="auto"/>
          </w:tcPr>
          <w:p w14:paraId="74F9622B" w14:textId="40982BF8" w:rsidR="00761860" w:rsidRPr="00761860" w:rsidRDefault="00761860" w:rsidP="00761860">
            <w:pPr>
              <w:rPr>
                <w:rFonts w:ascii="Aptos" w:hAnsi="Aptos"/>
                <w:sz w:val="22"/>
                <w:szCs w:val="22"/>
              </w:rPr>
            </w:pPr>
            <w:r w:rsidRPr="00761860">
              <w:rPr>
                <w:rFonts w:ascii="Aptos" w:hAnsi="Aptos"/>
                <w:sz w:val="22"/>
                <w:szCs w:val="22"/>
              </w:rPr>
              <w:t>Mahasiswa mampu mengidentifikasi konflik budaya dan menyarankan solusi berbasis nilai budaya</w:t>
            </w:r>
          </w:p>
        </w:tc>
        <w:tc>
          <w:tcPr>
            <w:tcW w:w="2410" w:type="dxa"/>
            <w:gridSpan w:val="3"/>
            <w:tcBorders>
              <w:bottom w:val="single" w:sz="4" w:space="0" w:color="auto"/>
            </w:tcBorders>
            <w:shd w:val="clear" w:color="auto" w:fill="auto"/>
          </w:tcPr>
          <w:p w14:paraId="751F7BEE" w14:textId="77777777" w:rsidR="00761860" w:rsidRPr="000C58B7" w:rsidRDefault="00761860" w:rsidP="0076186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761860" w:rsidRDefault="00761860" w:rsidP="00761860">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761860" w:rsidRPr="009051A4" w:rsidRDefault="00761860" w:rsidP="00761860">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761860" w:rsidRDefault="00761860" w:rsidP="00761860">
            <w:pPr>
              <w:pStyle w:val="ListParagraph"/>
              <w:autoSpaceDE w:val="0"/>
              <w:autoSpaceDN w:val="0"/>
              <w:ind w:left="372"/>
              <w:rPr>
                <w:rFonts w:ascii="Aptos" w:hAnsi="Aptos"/>
                <w:sz w:val="22"/>
                <w:szCs w:val="22"/>
              </w:rPr>
            </w:pPr>
          </w:p>
          <w:p w14:paraId="0FCE8A9F" w14:textId="77777777" w:rsidR="00761860" w:rsidRPr="000C58B7" w:rsidRDefault="00761860" w:rsidP="00761860">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687D3741" w14:textId="01A8C018" w:rsidR="00761860" w:rsidRPr="005A09DF" w:rsidRDefault="00761860" w:rsidP="00761860">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77DB29FF"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761860"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761860" w:rsidRDefault="00761860" w:rsidP="00761860">
            <w:pPr>
              <w:autoSpaceDE w:val="0"/>
              <w:autoSpaceDN w:val="0"/>
              <w:rPr>
                <w:rFonts w:ascii="Aptos" w:hAnsi="Aptos"/>
                <w:bCs/>
                <w:sz w:val="22"/>
                <w:szCs w:val="22"/>
                <w:lang w:eastAsia="id-ID"/>
              </w:rPr>
            </w:pPr>
          </w:p>
          <w:p w14:paraId="5F23C8AF" w14:textId="586EEE47" w:rsidR="00761860" w:rsidRPr="000153DA" w:rsidRDefault="00761860" w:rsidP="00761860">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761860" w:rsidRPr="000153DA" w:rsidRDefault="00761860" w:rsidP="00761860">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00D6F52B" w14:textId="77777777" w:rsidR="00761860" w:rsidRDefault="00761860" w:rsidP="00761860">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AD8C750" w14:textId="47CE18BB" w:rsidR="00761860" w:rsidRPr="00424713" w:rsidRDefault="00761860" w:rsidP="00761860">
            <w:pPr>
              <w:autoSpaceDE w:val="0"/>
              <w:autoSpaceDN w:val="0"/>
              <w:rPr>
                <w:rFonts w:ascii="Aptos" w:hAnsi="Aptos"/>
                <w:bCs/>
                <w:sz w:val="22"/>
                <w:szCs w:val="22"/>
                <w:lang w:eastAsia="id-ID"/>
              </w:rPr>
            </w:pPr>
            <w:r w:rsidRPr="00761860">
              <w:rPr>
                <w:rFonts w:ascii="Aptos" w:hAnsi="Aptos"/>
                <w:bCs/>
                <w:sz w:val="22"/>
                <w:szCs w:val="22"/>
                <w:lang w:eastAsia="id-ID"/>
              </w:rPr>
              <w:t>Konflik budaya dan teknologi: analisis dan solusi</w:t>
            </w:r>
          </w:p>
          <w:p w14:paraId="6CE2D901" w14:textId="77777777" w:rsidR="00761860" w:rsidRDefault="00761860" w:rsidP="00761860">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DF809B5" w14:textId="77777777" w:rsidR="00761860" w:rsidRPr="00BB6C6B" w:rsidRDefault="00761860" w:rsidP="00761860">
            <w:pPr>
              <w:pStyle w:val="ListParagraph"/>
              <w:numPr>
                <w:ilvl w:val="0"/>
                <w:numId w:val="180"/>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0F9952C0" w14:textId="77777777" w:rsidR="00761860" w:rsidRDefault="00761860" w:rsidP="00761860">
            <w:pPr>
              <w:pStyle w:val="ListParagraph"/>
              <w:numPr>
                <w:ilvl w:val="0"/>
                <w:numId w:val="180"/>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1B847BD0" w14:textId="08085C1B" w:rsidR="00761860" w:rsidRPr="004431F3" w:rsidRDefault="00761860" w:rsidP="00761860">
            <w:pPr>
              <w:pStyle w:val="ListParagraph"/>
              <w:numPr>
                <w:ilvl w:val="0"/>
                <w:numId w:val="180"/>
              </w:numPr>
              <w:rPr>
                <w:rFonts w:ascii="Aptos" w:hAnsi="Aptos"/>
                <w:sz w:val="22"/>
                <w:szCs w:val="22"/>
                <w:lang w:val="id-ID"/>
              </w:rPr>
            </w:pPr>
            <w:r w:rsidRPr="00BB6C6B">
              <w:rPr>
                <w:rFonts w:ascii="Aptos" w:hAnsi="Aptos"/>
                <w:sz w:val="22"/>
                <w:szCs w:val="22"/>
                <w:lang w:val="en-ID"/>
              </w:rPr>
              <w:t>Hall. James B. 1972. Modern Culture and Art. Calivornia: Univ California</w:t>
            </w:r>
          </w:p>
        </w:tc>
        <w:tc>
          <w:tcPr>
            <w:tcW w:w="1344" w:type="dxa"/>
            <w:gridSpan w:val="2"/>
            <w:tcBorders>
              <w:bottom w:val="single" w:sz="4" w:space="0" w:color="auto"/>
            </w:tcBorders>
            <w:shd w:val="clear" w:color="auto" w:fill="auto"/>
          </w:tcPr>
          <w:p w14:paraId="448E88F1" w14:textId="2632D319" w:rsidR="00761860" w:rsidRPr="000153DA" w:rsidRDefault="00761860" w:rsidP="00761860">
            <w:pPr>
              <w:autoSpaceDE w:val="0"/>
              <w:autoSpaceDN w:val="0"/>
              <w:jc w:val="center"/>
              <w:rPr>
                <w:rFonts w:ascii="Aptos" w:hAnsi="Aptos"/>
                <w:bCs/>
                <w:sz w:val="22"/>
                <w:szCs w:val="22"/>
                <w:lang w:eastAsia="id-ID"/>
              </w:rPr>
            </w:pPr>
          </w:p>
        </w:tc>
      </w:tr>
      <w:tr w:rsidR="00361FA1" w:rsidRPr="000153DA" w14:paraId="10444171" w14:textId="77777777" w:rsidTr="00361FA1">
        <w:tc>
          <w:tcPr>
            <w:tcW w:w="426" w:type="dxa"/>
            <w:tcBorders>
              <w:bottom w:val="single" w:sz="4" w:space="0" w:color="auto"/>
            </w:tcBorders>
            <w:shd w:val="clear" w:color="auto" w:fill="auto"/>
          </w:tcPr>
          <w:p w14:paraId="49615429" w14:textId="77777777" w:rsidR="00761860" w:rsidRPr="000153DA" w:rsidRDefault="00761860" w:rsidP="00761860">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shd w:val="clear" w:color="auto" w:fill="auto"/>
          </w:tcPr>
          <w:p w14:paraId="42D5FCB8" w14:textId="0B740E9B" w:rsidR="00761860" w:rsidRPr="00761860" w:rsidRDefault="00761860" w:rsidP="00761860">
            <w:pPr>
              <w:rPr>
                <w:rFonts w:ascii="Aptos" w:hAnsi="Aptos"/>
                <w:sz w:val="22"/>
                <w:szCs w:val="22"/>
              </w:rPr>
            </w:pPr>
            <w:r w:rsidRPr="00761860">
              <w:rPr>
                <w:rFonts w:ascii="Aptos" w:hAnsi="Aptos"/>
                <w:sz w:val="22"/>
                <w:szCs w:val="22"/>
              </w:rPr>
              <w:t>Mengembangkan ide inovasi teknologi yang selaras dengan nilai budaya</w:t>
            </w:r>
          </w:p>
        </w:tc>
        <w:tc>
          <w:tcPr>
            <w:tcW w:w="2948" w:type="dxa"/>
            <w:gridSpan w:val="2"/>
            <w:tcBorders>
              <w:bottom w:val="single" w:sz="4" w:space="0" w:color="auto"/>
            </w:tcBorders>
            <w:shd w:val="clear" w:color="auto" w:fill="auto"/>
          </w:tcPr>
          <w:p w14:paraId="264CFB75" w14:textId="6B0345E1" w:rsidR="00761860" w:rsidRPr="00761860" w:rsidRDefault="00761860" w:rsidP="00761860">
            <w:pPr>
              <w:rPr>
                <w:rFonts w:ascii="Aptos" w:hAnsi="Aptos"/>
                <w:sz w:val="22"/>
                <w:szCs w:val="22"/>
              </w:rPr>
            </w:pPr>
            <w:r w:rsidRPr="00761860">
              <w:rPr>
                <w:rFonts w:ascii="Aptos" w:hAnsi="Aptos"/>
                <w:sz w:val="22"/>
                <w:szCs w:val="22"/>
              </w:rPr>
              <w:t>Mahasiswa membuat proposal inovasi teknologi yang mempertimbangkan aspek budaya lokal</w:t>
            </w:r>
          </w:p>
        </w:tc>
        <w:tc>
          <w:tcPr>
            <w:tcW w:w="2410" w:type="dxa"/>
            <w:gridSpan w:val="3"/>
            <w:tcBorders>
              <w:bottom w:val="single" w:sz="4" w:space="0" w:color="auto"/>
            </w:tcBorders>
            <w:shd w:val="clear" w:color="auto" w:fill="auto"/>
          </w:tcPr>
          <w:p w14:paraId="6694AF24" w14:textId="77777777" w:rsidR="00761860" w:rsidRPr="000C58B7" w:rsidRDefault="00761860" w:rsidP="0076186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761860" w:rsidRDefault="00761860" w:rsidP="00761860">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761860" w:rsidRPr="009051A4" w:rsidRDefault="00761860" w:rsidP="00761860">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761860" w:rsidRDefault="00761860" w:rsidP="00761860">
            <w:pPr>
              <w:pStyle w:val="ListParagraph"/>
              <w:autoSpaceDE w:val="0"/>
              <w:autoSpaceDN w:val="0"/>
              <w:ind w:left="372"/>
              <w:rPr>
                <w:rFonts w:ascii="Aptos" w:hAnsi="Aptos"/>
                <w:sz w:val="22"/>
                <w:szCs w:val="22"/>
              </w:rPr>
            </w:pPr>
          </w:p>
          <w:p w14:paraId="5CAC5E33" w14:textId="77777777" w:rsidR="00761860" w:rsidRPr="000C58B7" w:rsidRDefault="00761860" w:rsidP="00761860">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27DE9EF7" w14:textId="5BA6C15D" w:rsidR="00761860" w:rsidRPr="005A09DF" w:rsidRDefault="00761860" w:rsidP="00761860">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32B80850"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761860"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761860" w:rsidRDefault="00761860" w:rsidP="00761860">
            <w:pPr>
              <w:autoSpaceDE w:val="0"/>
              <w:autoSpaceDN w:val="0"/>
              <w:rPr>
                <w:rFonts w:ascii="Aptos" w:hAnsi="Aptos"/>
                <w:bCs/>
                <w:sz w:val="22"/>
                <w:szCs w:val="22"/>
                <w:lang w:eastAsia="id-ID"/>
              </w:rPr>
            </w:pPr>
          </w:p>
          <w:p w14:paraId="22853257" w14:textId="73497D90" w:rsidR="00761860" w:rsidRPr="000153DA" w:rsidRDefault="00761860" w:rsidP="00761860">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761860" w:rsidRPr="000153DA" w:rsidRDefault="00761860" w:rsidP="00761860">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7FE4E76" w14:textId="77777777" w:rsidR="00761860" w:rsidRDefault="00761860" w:rsidP="00761860">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3F59B832" w:rsidR="00761860" w:rsidRPr="00424713" w:rsidRDefault="00761860" w:rsidP="00761860">
            <w:pPr>
              <w:autoSpaceDE w:val="0"/>
              <w:autoSpaceDN w:val="0"/>
              <w:rPr>
                <w:rFonts w:ascii="Aptos" w:hAnsi="Aptos"/>
                <w:bCs/>
                <w:sz w:val="22"/>
                <w:szCs w:val="22"/>
                <w:lang w:val="id-ID" w:eastAsia="id-ID"/>
              </w:rPr>
            </w:pPr>
            <w:r w:rsidRPr="00761860">
              <w:rPr>
                <w:rFonts w:ascii="Aptos" w:hAnsi="Aptos"/>
                <w:bCs/>
                <w:sz w:val="22"/>
                <w:szCs w:val="22"/>
                <w:lang w:eastAsia="id-ID"/>
              </w:rPr>
              <w:t>Pengembangan inovasi teknologi berbasis nilai budaya</w:t>
            </w:r>
          </w:p>
          <w:p w14:paraId="52B9B991" w14:textId="77777777" w:rsidR="00761860" w:rsidRDefault="00761860" w:rsidP="00761860">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D06579A" w14:textId="77777777" w:rsidR="00761860" w:rsidRPr="00BB6C6B" w:rsidRDefault="00761860" w:rsidP="00761860">
            <w:pPr>
              <w:pStyle w:val="ListParagraph"/>
              <w:numPr>
                <w:ilvl w:val="0"/>
                <w:numId w:val="181"/>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775BAE18" w14:textId="77777777" w:rsidR="00761860" w:rsidRDefault="00761860" w:rsidP="00761860">
            <w:pPr>
              <w:pStyle w:val="ListParagraph"/>
              <w:numPr>
                <w:ilvl w:val="0"/>
                <w:numId w:val="181"/>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11FD0895" w14:textId="1332D85D" w:rsidR="00761860" w:rsidRPr="004431F3" w:rsidRDefault="00761860" w:rsidP="00761860">
            <w:pPr>
              <w:pStyle w:val="ListParagraph"/>
              <w:numPr>
                <w:ilvl w:val="0"/>
                <w:numId w:val="181"/>
              </w:numPr>
              <w:rPr>
                <w:rFonts w:ascii="Aptos" w:hAnsi="Aptos"/>
                <w:sz w:val="22"/>
                <w:szCs w:val="22"/>
                <w:lang w:val="id-ID"/>
              </w:rPr>
            </w:pPr>
            <w:r w:rsidRPr="00BB6C6B">
              <w:rPr>
                <w:rFonts w:ascii="Aptos" w:hAnsi="Aptos"/>
                <w:sz w:val="22"/>
                <w:szCs w:val="22"/>
                <w:lang w:val="en-ID"/>
              </w:rPr>
              <w:t>Hall. James B. 1972. Modern Culture and Art. Calivornia: Univ California</w:t>
            </w:r>
          </w:p>
        </w:tc>
        <w:tc>
          <w:tcPr>
            <w:tcW w:w="1344" w:type="dxa"/>
            <w:gridSpan w:val="2"/>
            <w:tcBorders>
              <w:bottom w:val="single" w:sz="4" w:space="0" w:color="auto"/>
            </w:tcBorders>
            <w:shd w:val="clear" w:color="auto" w:fill="auto"/>
          </w:tcPr>
          <w:p w14:paraId="333EEE2F" w14:textId="031AA2FC" w:rsidR="00761860" w:rsidRPr="000153DA" w:rsidRDefault="00761860" w:rsidP="00761860">
            <w:pPr>
              <w:autoSpaceDE w:val="0"/>
              <w:autoSpaceDN w:val="0"/>
              <w:jc w:val="center"/>
              <w:rPr>
                <w:rFonts w:ascii="Aptos" w:hAnsi="Aptos"/>
                <w:bCs/>
                <w:sz w:val="22"/>
                <w:szCs w:val="22"/>
                <w:lang w:eastAsia="id-ID"/>
              </w:rPr>
            </w:pPr>
          </w:p>
        </w:tc>
      </w:tr>
      <w:tr w:rsidR="00361FA1" w:rsidRPr="000153DA" w14:paraId="6CB508BE" w14:textId="77777777" w:rsidTr="00361FA1">
        <w:tc>
          <w:tcPr>
            <w:tcW w:w="426" w:type="dxa"/>
            <w:tcBorders>
              <w:bottom w:val="single" w:sz="4" w:space="0" w:color="auto"/>
            </w:tcBorders>
            <w:shd w:val="clear" w:color="auto" w:fill="auto"/>
          </w:tcPr>
          <w:p w14:paraId="258F40A7" w14:textId="77777777" w:rsidR="00761860" w:rsidRPr="000153DA" w:rsidRDefault="00761860" w:rsidP="00761860">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lastRenderedPageBreak/>
              <w:t>13</w:t>
            </w:r>
          </w:p>
        </w:tc>
        <w:tc>
          <w:tcPr>
            <w:tcW w:w="2296" w:type="dxa"/>
            <w:gridSpan w:val="2"/>
            <w:tcBorders>
              <w:bottom w:val="single" w:sz="4" w:space="0" w:color="auto"/>
            </w:tcBorders>
            <w:shd w:val="clear" w:color="auto" w:fill="auto"/>
          </w:tcPr>
          <w:p w14:paraId="0860D496" w14:textId="51DEB970" w:rsidR="00761860" w:rsidRPr="00761860" w:rsidRDefault="00761860" w:rsidP="00761860">
            <w:pPr>
              <w:rPr>
                <w:rFonts w:ascii="Aptos" w:hAnsi="Aptos"/>
                <w:sz w:val="22"/>
                <w:szCs w:val="22"/>
              </w:rPr>
            </w:pPr>
            <w:r w:rsidRPr="00761860">
              <w:rPr>
                <w:rFonts w:ascii="Aptos" w:hAnsi="Aptos"/>
                <w:sz w:val="22"/>
                <w:szCs w:val="22"/>
              </w:rPr>
              <w:t>Menggunakan teknologi digital untuk mendokumentasikan budaya</w:t>
            </w:r>
          </w:p>
        </w:tc>
        <w:tc>
          <w:tcPr>
            <w:tcW w:w="2948" w:type="dxa"/>
            <w:gridSpan w:val="2"/>
            <w:tcBorders>
              <w:bottom w:val="single" w:sz="4" w:space="0" w:color="auto"/>
            </w:tcBorders>
            <w:shd w:val="clear" w:color="auto" w:fill="auto"/>
          </w:tcPr>
          <w:p w14:paraId="05C82EC0" w14:textId="1B73048A" w:rsidR="00761860" w:rsidRPr="00761860" w:rsidRDefault="00761860" w:rsidP="00761860">
            <w:pPr>
              <w:rPr>
                <w:rFonts w:ascii="Aptos" w:hAnsi="Aptos"/>
                <w:sz w:val="22"/>
                <w:szCs w:val="22"/>
              </w:rPr>
            </w:pPr>
            <w:r w:rsidRPr="00761860">
              <w:rPr>
                <w:rFonts w:ascii="Aptos" w:hAnsi="Aptos"/>
                <w:sz w:val="22"/>
                <w:szCs w:val="22"/>
              </w:rPr>
              <w:t>Mahasiswa mampu mempraktikkan dokumentasi budaya melalui teknologi digital (video, media sosial, dll.)</w:t>
            </w:r>
          </w:p>
        </w:tc>
        <w:tc>
          <w:tcPr>
            <w:tcW w:w="2410" w:type="dxa"/>
            <w:gridSpan w:val="3"/>
            <w:tcBorders>
              <w:bottom w:val="single" w:sz="4" w:space="0" w:color="auto"/>
            </w:tcBorders>
            <w:shd w:val="clear" w:color="auto" w:fill="auto"/>
          </w:tcPr>
          <w:p w14:paraId="0A0C62A6" w14:textId="77777777" w:rsidR="00761860" w:rsidRPr="000C58B7" w:rsidRDefault="00761860" w:rsidP="0076186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761860" w:rsidRDefault="00761860" w:rsidP="00761860">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761860" w:rsidRPr="009051A4" w:rsidRDefault="00761860" w:rsidP="00761860">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761860" w:rsidRDefault="00761860" w:rsidP="00761860">
            <w:pPr>
              <w:pStyle w:val="ListParagraph"/>
              <w:autoSpaceDE w:val="0"/>
              <w:autoSpaceDN w:val="0"/>
              <w:ind w:left="372"/>
              <w:rPr>
                <w:rFonts w:ascii="Aptos" w:hAnsi="Aptos"/>
                <w:sz w:val="22"/>
                <w:szCs w:val="22"/>
              </w:rPr>
            </w:pPr>
          </w:p>
          <w:p w14:paraId="20850EE4" w14:textId="77777777" w:rsidR="00761860" w:rsidRPr="000C58B7" w:rsidRDefault="00761860" w:rsidP="00761860">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2E1750B" w14:textId="2B98F8CD" w:rsidR="00761860" w:rsidRPr="005A09DF" w:rsidRDefault="00761860" w:rsidP="00761860">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6563005C"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211BDCA"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761860"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761860" w:rsidRDefault="00761860" w:rsidP="00761860">
            <w:pPr>
              <w:autoSpaceDE w:val="0"/>
              <w:autoSpaceDN w:val="0"/>
              <w:rPr>
                <w:rFonts w:ascii="Aptos" w:hAnsi="Aptos"/>
                <w:bCs/>
                <w:sz w:val="22"/>
                <w:szCs w:val="22"/>
                <w:lang w:eastAsia="id-ID"/>
              </w:rPr>
            </w:pPr>
          </w:p>
          <w:p w14:paraId="267022A3" w14:textId="7387D2E9" w:rsidR="00761860" w:rsidRPr="000153DA" w:rsidRDefault="00761860" w:rsidP="00761860">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761860" w:rsidRPr="000153DA" w:rsidRDefault="00761860" w:rsidP="00761860">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570BA161" w14:textId="77777777" w:rsidR="00761860" w:rsidRDefault="00761860" w:rsidP="00761860">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B016DA0" w14:textId="6B93BA07" w:rsidR="00761860" w:rsidRPr="00424713" w:rsidRDefault="00761860" w:rsidP="00761860">
            <w:pPr>
              <w:autoSpaceDE w:val="0"/>
              <w:autoSpaceDN w:val="0"/>
              <w:rPr>
                <w:rFonts w:ascii="Aptos" w:hAnsi="Aptos"/>
                <w:bCs/>
                <w:sz w:val="22"/>
                <w:szCs w:val="22"/>
                <w:lang w:eastAsia="id-ID"/>
              </w:rPr>
            </w:pPr>
            <w:r w:rsidRPr="00761860">
              <w:rPr>
                <w:rFonts w:ascii="Aptos" w:hAnsi="Aptos"/>
                <w:bCs/>
                <w:sz w:val="22"/>
                <w:szCs w:val="22"/>
                <w:lang w:eastAsia="id-ID"/>
              </w:rPr>
              <w:t>Teknologi digital dalam dokumentasi dan promosi budaya</w:t>
            </w:r>
          </w:p>
          <w:p w14:paraId="12400A9B" w14:textId="77777777" w:rsidR="00761860" w:rsidRDefault="00761860" w:rsidP="00761860">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EE96266" w14:textId="77777777" w:rsidR="00761860" w:rsidRPr="00BB6C6B" w:rsidRDefault="00761860" w:rsidP="00761860">
            <w:pPr>
              <w:pStyle w:val="ListParagraph"/>
              <w:numPr>
                <w:ilvl w:val="0"/>
                <w:numId w:val="182"/>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7A70ACA2" w14:textId="77777777" w:rsidR="00761860" w:rsidRDefault="00761860" w:rsidP="00761860">
            <w:pPr>
              <w:pStyle w:val="ListParagraph"/>
              <w:numPr>
                <w:ilvl w:val="0"/>
                <w:numId w:val="182"/>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53F25726" w14:textId="4F9BAAED" w:rsidR="00761860" w:rsidRPr="004431F3" w:rsidRDefault="00761860" w:rsidP="00761860">
            <w:pPr>
              <w:pStyle w:val="ListParagraph"/>
              <w:numPr>
                <w:ilvl w:val="0"/>
                <w:numId w:val="182"/>
              </w:numPr>
              <w:rPr>
                <w:rFonts w:ascii="Aptos" w:hAnsi="Aptos"/>
                <w:sz w:val="22"/>
                <w:szCs w:val="22"/>
                <w:lang w:val="id-ID"/>
              </w:rPr>
            </w:pPr>
            <w:r w:rsidRPr="00BB6C6B">
              <w:rPr>
                <w:rFonts w:ascii="Aptos" w:hAnsi="Aptos"/>
                <w:sz w:val="22"/>
                <w:szCs w:val="22"/>
                <w:lang w:val="en-ID"/>
              </w:rPr>
              <w:t>Hall. James B. 1972. Modern Culture and Art. Calivornia: Univ California</w:t>
            </w:r>
          </w:p>
        </w:tc>
        <w:tc>
          <w:tcPr>
            <w:tcW w:w="1344" w:type="dxa"/>
            <w:gridSpan w:val="2"/>
            <w:tcBorders>
              <w:bottom w:val="single" w:sz="4" w:space="0" w:color="auto"/>
            </w:tcBorders>
            <w:shd w:val="clear" w:color="auto" w:fill="auto"/>
          </w:tcPr>
          <w:p w14:paraId="13061DE1" w14:textId="5544504B" w:rsidR="00761860" w:rsidRPr="000153DA" w:rsidRDefault="00761860" w:rsidP="00761860">
            <w:pPr>
              <w:autoSpaceDE w:val="0"/>
              <w:autoSpaceDN w:val="0"/>
              <w:jc w:val="center"/>
              <w:rPr>
                <w:rFonts w:ascii="Aptos" w:hAnsi="Aptos"/>
                <w:bCs/>
                <w:sz w:val="22"/>
                <w:szCs w:val="22"/>
                <w:lang w:eastAsia="id-ID"/>
              </w:rPr>
            </w:pPr>
          </w:p>
        </w:tc>
      </w:tr>
      <w:tr w:rsidR="00361FA1" w:rsidRPr="000153DA" w14:paraId="1D4972A7" w14:textId="77777777" w:rsidTr="00361FA1">
        <w:tc>
          <w:tcPr>
            <w:tcW w:w="426" w:type="dxa"/>
            <w:tcBorders>
              <w:bottom w:val="single" w:sz="4" w:space="0" w:color="auto"/>
            </w:tcBorders>
            <w:shd w:val="clear" w:color="auto" w:fill="auto"/>
          </w:tcPr>
          <w:p w14:paraId="781D5037" w14:textId="77777777" w:rsidR="00761860" w:rsidRPr="000153DA" w:rsidRDefault="00761860" w:rsidP="00761860">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shd w:val="clear" w:color="auto" w:fill="auto"/>
          </w:tcPr>
          <w:p w14:paraId="65D9FA86" w14:textId="62592063" w:rsidR="00761860" w:rsidRPr="00761860" w:rsidRDefault="00761860" w:rsidP="00761860">
            <w:pPr>
              <w:rPr>
                <w:rFonts w:ascii="Aptos" w:hAnsi="Aptos"/>
                <w:sz w:val="22"/>
                <w:szCs w:val="22"/>
              </w:rPr>
            </w:pPr>
            <w:r w:rsidRPr="00761860">
              <w:rPr>
                <w:rFonts w:ascii="Aptos" w:hAnsi="Aptos"/>
                <w:sz w:val="22"/>
                <w:szCs w:val="22"/>
              </w:rPr>
              <w:t>Mempresentasikan hasil kajian budaya dan teknologi secara ilmiah</w:t>
            </w:r>
          </w:p>
        </w:tc>
        <w:tc>
          <w:tcPr>
            <w:tcW w:w="2948" w:type="dxa"/>
            <w:gridSpan w:val="2"/>
            <w:tcBorders>
              <w:bottom w:val="single" w:sz="4" w:space="0" w:color="auto"/>
            </w:tcBorders>
            <w:shd w:val="clear" w:color="auto" w:fill="auto"/>
          </w:tcPr>
          <w:p w14:paraId="766CD5F2" w14:textId="789FB789" w:rsidR="00761860" w:rsidRPr="00761860" w:rsidRDefault="00761860" w:rsidP="00761860">
            <w:pPr>
              <w:rPr>
                <w:rFonts w:ascii="Aptos" w:hAnsi="Aptos"/>
                <w:sz w:val="22"/>
                <w:szCs w:val="22"/>
              </w:rPr>
            </w:pPr>
            <w:r w:rsidRPr="00761860">
              <w:rPr>
                <w:rFonts w:ascii="Aptos" w:hAnsi="Aptos"/>
                <w:sz w:val="22"/>
                <w:szCs w:val="22"/>
              </w:rPr>
              <w:t>Mahasiswa menyajikan presentasi terstruktur tentang topik budaya dan teknologi dengan metode ilmiah</w:t>
            </w:r>
          </w:p>
        </w:tc>
        <w:tc>
          <w:tcPr>
            <w:tcW w:w="2410" w:type="dxa"/>
            <w:gridSpan w:val="3"/>
            <w:tcBorders>
              <w:bottom w:val="single" w:sz="4" w:space="0" w:color="auto"/>
            </w:tcBorders>
            <w:shd w:val="clear" w:color="auto" w:fill="auto"/>
          </w:tcPr>
          <w:p w14:paraId="7E4483F8" w14:textId="77777777" w:rsidR="00761860" w:rsidRPr="000C58B7" w:rsidRDefault="00761860" w:rsidP="0076186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761860" w:rsidRDefault="00761860" w:rsidP="00761860">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761860" w:rsidRPr="009051A4" w:rsidRDefault="00761860" w:rsidP="00761860">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761860" w:rsidRDefault="00761860" w:rsidP="00761860">
            <w:pPr>
              <w:pStyle w:val="ListParagraph"/>
              <w:autoSpaceDE w:val="0"/>
              <w:autoSpaceDN w:val="0"/>
              <w:ind w:left="372"/>
              <w:rPr>
                <w:rFonts w:ascii="Aptos" w:hAnsi="Aptos"/>
                <w:sz w:val="22"/>
                <w:szCs w:val="22"/>
              </w:rPr>
            </w:pPr>
          </w:p>
          <w:p w14:paraId="52D28AB6" w14:textId="77777777" w:rsidR="00761860" w:rsidRPr="000C58B7" w:rsidRDefault="00761860" w:rsidP="00761860">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36399D0" w14:textId="72205822" w:rsidR="00761860" w:rsidRPr="005A09DF" w:rsidRDefault="00761860" w:rsidP="00761860">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E229CCF"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761860"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761860" w:rsidRDefault="00761860" w:rsidP="00761860">
            <w:pPr>
              <w:autoSpaceDE w:val="0"/>
              <w:autoSpaceDN w:val="0"/>
              <w:rPr>
                <w:rFonts w:ascii="Aptos" w:hAnsi="Aptos"/>
                <w:bCs/>
                <w:sz w:val="22"/>
                <w:szCs w:val="22"/>
                <w:lang w:eastAsia="id-ID"/>
              </w:rPr>
            </w:pPr>
          </w:p>
          <w:p w14:paraId="5F109B60" w14:textId="0D58B099" w:rsidR="00761860" w:rsidRPr="000153DA" w:rsidRDefault="00761860" w:rsidP="00761860">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761860" w:rsidRPr="000153DA" w:rsidRDefault="00761860" w:rsidP="00761860">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429BDB7D" w14:textId="70403255" w:rsidR="00761860" w:rsidRDefault="00761860" w:rsidP="00761860">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14391908" w:rsidR="00761860" w:rsidRPr="00424713" w:rsidRDefault="00761860" w:rsidP="00761860">
            <w:pPr>
              <w:autoSpaceDE w:val="0"/>
              <w:autoSpaceDN w:val="0"/>
              <w:rPr>
                <w:rFonts w:ascii="Aptos" w:hAnsi="Aptos"/>
                <w:bCs/>
                <w:sz w:val="22"/>
                <w:szCs w:val="22"/>
                <w:lang w:val="id-ID" w:eastAsia="id-ID"/>
              </w:rPr>
            </w:pPr>
            <w:r w:rsidRPr="00761860">
              <w:rPr>
                <w:rFonts w:ascii="Aptos" w:hAnsi="Aptos"/>
                <w:bCs/>
                <w:sz w:val="22"/>
                <w:szCs w:val="22"/>
                <w:lang w:eastAsia="id-ID"/>
              </w:rPr>
              <w:t>Komunikasi ilmiah dan presentasi hasil kajian budaya dan teknologi</w:t>
            </w:r>
          </w:p>
          <w:p w14:paraId="5A85BC8D" w14:textId="77777777" w:rsidR="00761860" w:rsidRDefault="00761860" w:rsidP="00761860">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0E39F59" w14:textId="77777777" w:rsidR="00761860" w:rsidRPr="00BB6C6B" w:rsidRDefault="00761860" w:rsidP="00761860">
            <w:pPr>
              <w:pStyle w:val="ListParagraph"/>
              <w:numPr>
                <w:ilvl w:val="0"/>
                <w:numId w:val="183"/>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2764EC21" w14:textId="77777777" w:rsidR="00761860" w:rsidRDefault="00761860" w:rsidP="00761860">
            <w:pPr>
              <w:pStyle w:val="ListParagraph"/>
              <w:numPr>
                <w:ilvl w:val="0"/>
                <w:numId w:val="183"/>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7D768E4F" w14:textId="65C37CD0" w:rsidR="00761860" w:rsidRPr="004431F3" w:rsidRDefault="00761860" w:rsidP="00761860">
            <w:pPr>
              <w:pStyle w:val="ListParagraph"/>
              <w:numPr>
                <w:ilvl w:val="0"/>
                <w:numId w:val="183"/>
              </w:numPr>
              <w:rPr>
                <w:rFonts w:ascii="Aptos" w:hAnsi="Aptos"/>
                <w:sz w:val="22"/>
                <w:szCs w:val="22"/>
                <w:lang w:val="id-ID"/>
              </w:rPr>
            </w:pPr>
            <w:r w:rsidRPr="00BB6C6B">
              <w:rPr>
                <w:rFonts w:ascii="Aptos" w:hAnsi="Aptos"/>
                <w:sz w:val="22"/>
                <w:szCs w:val="22"/>
                <w:lang w:val="en-ID"/>
              </w:rPr>
              <w:t>Hall. James B. 1972. Modern Culture and Art. Calivornia: Univ California</w:t>
            </w:r>
          </w:p>
        </w:tc>
        <w:tc>
          <w:tcPr>
            <w:tcW w:w="1344" w:type="dxa"/>
            <w:gridSpan w:val="2"/>
            <w:tcBorders>
              <w:bottom w:val="single" w:sz="4" w:space="0" w:color="auto"/>
            </w:tcBorders>
            <w:shd w:val="clear" w:color="auto" w:fill="auto"/>
          </w:tcPr>
          <w:p w14:paraId="483E68DB" w14:textId="0BE854F5" w:rsidR="00761860" w:rsidRPr="000153DA" w:rsidRDefault="00761860" w:rsidP="00761860">
            <w:pPr>
              <w:autoSpaceDE w:val="0"/>
              <w:autoSpaceDN w:val="0"/>
              <w:jc w:val="center"/>
              <w:rPr>
                <w:rFonts w:ascii="Aptos" w:hAnsi="Aptos"/>
                <w:bCs/>
                <w:sz w:val="22"/>
                <w:szCs w:val="22"/>
                <w:lang w:eastAsia="id-ID"/>
              </w:rPr>
            </w:pPr>
          </w:p>
        </w:tc>
      </w:tr>
      <w:tr w:rsidR="00361FA1" w:rsidRPr="000153DA" w14:paraId="17EEAA85" w14:textId="77777777" w:rsidTr="00361FA1">
        <w:tc>
          <w:tcPr>
            <w:tcW w:w="426" w:type="dxa"/>
            <w:tcBorders>
              <w:bottom w:val="single" w:sz="4" w:space="0" w:color="auto"/>
            </w:tcBorders>
            <w:shd w:val="clear" w:color="auto" w:fill="auto"/>
          </w:tcPr>
          <w:p w14:paraId="25C02306" w14:textId="77777777" w:rsidR="00761860" w:rsidRPr="000153DA" w:rsidRDefault="00761860" w:rsidP="00761860">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shd w:val="clear" w:color="auto" w:fill="auto"/>
          </w:tcPr>
          <w:p w14:paraId="570C530D" w14:textId="15D83FA4" w:rsidR="00761860" w:rsidRPr="00761860" w:rsidRDefault="00761860" w:rsidP="00761860">
            <w:pPr>
              <w:rPr>
                <w:rFonts w:ascii="Aptos" w:hAnsi="Aptos"/>
                <w:sz w:val="22"/>
                <w:szCs w:val="22"/>
              </w:rPr>
            </w:pPr>
            <w:r w:rsidRPr="00761860">
              <w:rPr>
                <w:rFonts w:ascii="Aptos" w:hAnsi="Aptos"/>
                <w:sz w:val="22"/>
                <w:szCs w:val="22"/>
              </w:rPr>
              <w:t>Mengintegrasikan nilai budaya dan teknologi dalam solusi masalah sosial</w:t>
            </w:r>
          </w:p>
        </w:tc>
        <w:tc>
          <w:tcPr>
            <w:tcW w:w="2948" w:type="dxa"/>
            <w:gridSpan w:val="2"/>
            <w:tcBorders>
              <w:bottom w:val="single" w:sz="4" w:space="0" w:color="auto"/>
            </w:tcBorders>
            <w:shd w:val="clear" w:color="auto" w:fill="auto"/>
          </w:tcPr>
          <w:p w14:paraId="0EDB0A91" w14:textId="51E864CC" w:rsidR="00761860" w:rsidRPr="00761860" w:rsidRDefault="00761860" w:rsidP="00761860">
            <w:pPr>
              <w:rPr>
                <w:rFonts w:ascii="Aptos" w:hAnsi="Aptos"/>
                <w:sz w:val="22"/>
                <w:szCs w:val="22"/>
              </w:rPr>
            </w:pPr>
            <w:r w:rsidRPr="00761860">
              <w:rPr>
                <w:rFonts w:ascii="Aptos" w:hAnsi="Aptos"/>
                <w:sz w:val="22"/>
                <w:szCs w:val="22"/>
              </w:rPr>
              <w:t>Mahasiswa mampu menyusun solusi masalah sosial dengan mempertimbangkan aspek budaya dan teknologi</w:t>
            </w:r>
          </w:p>
        </w:tc>
        <w:tc>
          <w:tcPr>
            <w:tcW w:w="2410" w:type="dxa"/>
            <w:gridSpan w:val="3"/>
            <w:tcBorders>
              <w:bottom w:val="single" w:sz="4" w:space="0" w:color="auto"/>
            </w:tcBorders>
            <w:shd w:val="clear" w:color="auto" w:fill="auto"/>
          </w:tcPr>
          <w:p w14:paraId="4549C736" w14:textId="77777777" w:rsidR="00761860" w:rsidRPr="000C58B7" w:rsidRDefault="00761860" w:rsidP="0076186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761860" w:rsidRDefault="00761860" w:rsidP="00761860">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761860" w:rsidRPr="009051A4" w:rsidRDefault="00761860" w:rsidP="00761860">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761860" w:rsidRPr="000C58B7" w:rsidRDefault="00761860" w:rsidP="00761860">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761860" w:rsidRDefault="00761860" w:rsidP="00761860">
            <w:pPr>
              <w:pStyle w:val="ListParagraph"/>
              <w:autoSpaceDE w:val="0"/>
              <w:autoSpaceDN w:val="0"/>
              <w:ind w:left="372"/>
              <w:rPr>
                <w:rFonts w:ascii="Aptos" w:hAnsi="Aptos"/>
                <w:sz w:val="22"/>
                <w:szCs w:val="22"/>
              </w:rPr>
            </w:pPr>
          </w:p>
          <w:p w14:paraId="1FA85130" w14:textId="77777777" w:rsidR="00761860" w:rsidRPr="000C58B7" w:rsidRDefault="00761860" w:rsidP="00761860">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5F65D9F" w14:textId="173F5729" w:rsidR="00761860" w:rsidRPr="005A09DF" w:rsidRDefault="00761860" w:rsidP="00761860">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1E7B945B"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761860"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761860" w:rsidRPr="000C58B7" w:rsidRDefault="00761860" w:rsidP="00761860">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761860" w:rsidRPr="000C58B7" w:rsidRDefault="00761860" w:rsidP="0076186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761860" w:rsidRDefault="00761860" w:rsidP="00761860">
            <w:pPr>
              <w:autoSpaceDE w:val="0"/>
              <w:autoSpaceDN w:val="0"/>
              <w:rPr>
                <w:rFonts w:ascii="Aptos" w:hAnsi="Aptos"/>
                <w:bCs/>
                <w:sz w:val="22"/>
                <w:szCs w:val="22"/>
                <w:lang w:eastAsia="id-ID"/>
              </w:rPr>
            </w:pPr>
          </w:p>
          <w:p w14:paraId="6BD13AD9" w14:textId="041C69A9" w:rsidR="00761860" w:rsidRPr="000153DA" w:rsidRDefault="00761860" w:rsidP="00761860">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761860" w:rsidRPr="000153DA" w:rsidRDefault="00761860" w:rsidP="00761860">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178B1783" w14:textId="77777777" w:rsidR="00761860" w:rsidRDefault="00761860" w:rsidP="00761860">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A6A06B9" w14:textId="2AAA677E" w:rsidR="00761860" w:rsidRPr="00424713" w:rsidRDefault="00761860" w:rsidP="00761860">
            <w:pPr>
              <w:autoSpaceDE w:val="0"/>
              <w:autoSpaceDN w:val="0"/>
              <w:rPr>
                <w:rFonts w:ascii="Aptos" w:hAnsi="Aptos"/>
                <w:bCs/>
                <w:sz w:val="22"/>
                <w:szCs w:val="22"/>
                <w:lang w:eastAsia="id-ID"/>
              </w:rPr>
            </w:pPr>
            <w:r w:rsidRPr="00761860">
              <w:rPr>
                <w:rFonts w:ascii="Aptos" w:hAnsi="Aptos"/>
                <w:bCs/>
                <w:sz w:val="22"/>
                <w:szCs w:val="22"/>
                <w:lang w:eastAsia="id-ID"/>
              </w:rPr>
              <w:t>Integrasi budaya dan teknologi dalam konteks sosial dan pembangunan</w:t>
            </w:r>
          </w:p>
          <w:p w14:paraId="1C1A1A1F" w14:textId="77777777" w:rsidR="00761860" w:rsidRDefault="00761860" w:rsidP="00761860">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1FE46C4" w14:textId="77777777" w:rsidR="00761860" w:rsidRPr="00BB6C6B" w:rsidRDefault="00761860" w:rsidP="00761860">
            <w:pPr>
              <w:pStyle w:val="ListParagraph"/>
              <w:numPr>
                <w:ilvl w:val="0"/>
                <w:numId w:val="184"/>
              </w:numPr>
              <w:rPr>
                <w:rFonts w:ascii="Aptos" w:hAnsi="Aptos"/>
                <w:sz w:val="22"/>
                <w:szCs w:val="22"/>
                <w:lang w:val="en-ID"/>
              </w:rPr>
            </w:pPr>
            <w:r w:rsidRPr="00BB6C6B">
              <w:rPr>
                <w:rFonts w:ascii="Aptos" w:hAnsi="Aptos"/>
                <w:sz w:val="22"/>
                <w:szCs w:val="22"/>
                <w:lang w:val="en-ID"/>
              </w:rPr>
              <w:t>Barker, Chris. 2000. Cultural Studies Theory and Practice. London: Sage Publications</w:t>
            </w:r>
          </w:p>
          <w:p w14:paraId="72EDC7EF" w14:textId="77777777" w:rsidR="00761860" w:rsidRDefault="00761860" w:rsidP="00761860">
            <w:pPr>
              <w:pStyle w:val="ListParagraph"/>
              <w:numPr>
                <w:ilvl w:val="0"/>
                <w:numId w:val="184"/>
              </w:numPr>
              <w:rPr>
                <w:rFonts w:ascii="Aptos" w:hAnsi="Aptos"/>
                <w:sz w:val="22"/>
                <w:szCs w:val="22"/>
                <w:lang w:val="en-ID"/>
              </w:rPr>
            </w:pPr>
            <w:r w:rsidRPr="00BB6C6B">
              <w:rPr>
                <w:rFonts w:ascii="Aptos" w:hAnsi="Aptos"/>
                <w:sz w:val="22"/>
                <w:szCs w:val="22"/>
                <w:lang w:val="en-ID"/>
              </w:rPr>
              <w:t>Brandon, James. 2003. Jejak-Jejak Seni Pertunjukan di Asia Tenggara. Bandung: P4UPI</w:t>
            </w:r>
          </w:p>
          <w:p w14:paraId="1C5220CA" w14:textId="271C09E5" w:rsidR="00761860" w:rsidRPr="004431F3" w:rsidRDefault="00761860" w:rsidP="00761860">
            <w:pPr>
              <w:pStyle w:val="ListParagraph"/>
              <w:numPr>
                <w:ilvl w:val="0"/>
                <w:numId w:val="184"/>
              </w:numPr>
              <w:rPr>
                <w:rFonts w:ascii="Aptos" w:hAnsi="Aptos"/>
                <w:bCs/>
                <w:sz w:val="22"/>
                <w:szCs w:val="22"/>
                <w:lang w:eastAsia="id-ID"/>
              </w:rPr>
            </w:pPr>
            <w:r w:rsidRPr="00BB6C6B">
              <w:rPr>
                <w:rFonts w:ascii="Aptos" w:hAnsi="Aptos"/>
                <w:sz w:val="22"/>
                <w:szCs w:val="22"/>
                <w:lang w:val="en-ID"/>
              </w:rPr>
              <w:t>Hall. James B. 1972. Modern Culture and Art. Calivornia: Univ California</w:t>
            </w:r>
          </w:p>
        </w:tc>
        <w:tc>
          <w:tcPr>
            <w:tcW w:w="1344" w:type="dxa"/>
            <w:gridSpan w:val="2"/>
            <w:tcBorders>
              <w:bottom w:val="single" w:sz="4" w:space="0" w:color="auto"/>
            </w:tcBorders>
            <w:shd w:val="clear" w:color="auto" w:fill="auto"/>
          </w:tcPr>
          <w:p w14:paraId="15C093B1" w14:textId="1AD9F186" w:rsidR="00761860" w:rsidRPr="000153DA" w:rsidRDefault="00761860" w:rsidP="00761860">
            <w:pPr>
              <w:autoSpaceDE w:val="0"/>
              <w:autoSpaceDN w:val="0"/>
              <w:jc w:val="center"/>
              <w:rPr>
                <w:rFonts w:ascii="Aptos" w:hAnsi="Aptos"/>
                <w:bCs/>
                <w:sz w:val="22"/>
                <w:szCs w:val="22"/>
                <w:lang w:eastAsia="id-ID"/>
              </w:rPr>
            </w:pPr>
          </w:p>
        </w:tc>
      </w:tr>
      <w:tr w:rsidR="00EE294E" w:rsidRPr="000153DA" w14:paraId="2EE30022" w14:textId="77777777" w:rsidTr="00361FA1">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lastRenderedPageBreak/>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shd w:val="clear" w:color="auto" w:fill="auto"/>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Pr="000153DA" w:rsidRDefault="00AD3A2E"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 xml:space="preserve">Tes/ </w:t>
            </w:r>
            <w:proofErr w:type="gramStart"/>
            <w:r w:rsidRPr="000153DA">
              <w:rPr>
                <w:rFonts w:ascii="Aptos" w:eastAsia="Calibri" w:hAnsi="Aptos"/>
                <w:sz w:val="22"/>
                <w:szCs w:val="22"/>
              </w:rPr>
              <w:t>Non Tes</w:t>
            </w:r>
            <w:proofErr w:type="gramEnd"/>
            <w:r w:rsidRPr="000153DA">
              <w:rPr>
                <w:rFonts w:ascii="Aptos" w:eastAsia="Calibri" w:hAnsi="Aptos"/>
                <w:sz w:val="22"/>
                <w:szCs w:val="22"/>
              </w:rPr>
              <w:t>/ Lembar Observasi Kinerja</w:t>
            </w:r>
          </w:p>
        </w:tc>
        <w:tc>
          <w:tcPr>
            <w:tcW w:w="2754" w:type="dxa"/>
          </w:tcPr>
          <w:p w14:paraId="70963C05"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lastRenderedPageBreak/>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5C"/>
    <w:multiLevelType w:val="hybridMultilevel"/>
    <w:tmpl w:val="95D0EE24"/>
    <w:lvl w:ilvl="0" w:tplc="8ED03C4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3"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AB15505"/>
    <w:multiLevelType w:val="hybridMultilevel"/>
    <w:tmpl w:val="DC5C58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8"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9" w15:restartNumberingAfterBreak="0">
    <w:nsid w:val="10EA2478"/>
    <w:multiLevelType w:val="hybridMultilevel"/>
    <w:tmpl w:val="8BEC53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3"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8"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0"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7664CEF"/>
    <w:multiLevelType w:val="hybridMultilevel"/>
    <w:tmpl w:val="49442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6"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7"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1A05A1"/>
    <w:multiLevelType w:val="hybridMultilevel"/>
    <w:tmpl w:val="5A6C7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2"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03E2A48"/>
    <w:multiLevelType w:val="hybridMultilevel"/>
    <w:tmpl w:val="8D903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5"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1"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3"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4"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7"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59"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0"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5"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865CEA"/>
    <w:multiLevelType w:val="hybridMultilevel"/>
    <w:tmpl w:val="5BBA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4" w15:restartNumberingAfterBreak="0">
    <w:nsid w:val="39704185"/>
    <w:multiLevelType w:val="hybridMultilevel"/>
    <w:tmpl w:val="927AE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8"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9"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0"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3"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400C406D"/>
    <w:multiLevelType w:val="hybridMultilevel"/>
    <w:tmpl w:val="AE126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8"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9"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0"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2" w15:restartNumberingAfterBreak="0">
    <w:nsid w:val="470549F5"/>
    <w:multiLevelType w:val="hybridMultilevel"/>
    <w:tmpl w:val="EE0E4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6"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7"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99"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4"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EB0A3A"/>
    <w:multiLevelType w:val="hybridMultilevel"/>
    <w:tmpl w:val="165C2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18"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9"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3" w15:restartNumberingAfterBreak="0">
    <w:nsid w:val="590E24BC"/>
    <w:multiLevelType w:val="hybridMultilevel"/>
    <w:tmpl w:val="D7406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5"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27" w15:restartNumberingAfterBreak="0">
    <w:nsid w:val="5B8F3E75"/>
    <w:multiLevelType w:val="hybridMultilevel"/>
    <w:tmpl w:val="A2F07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9" w15:restartNumberingAfterBreak="0">
    <w:nsid w:val="5E1E632D"/>
    <w:multiLevelType w:val="hybridMultilevel"/>
    <w:tmpl w:val="26F84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1" w15:restartNumberingAfterBreak="0">
    <w:nsid w:val="5F7379E4"/>
    <w:multiLevelType w:val="hybridMultilevel"/>
    <w:tmpl w:val="D1040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6"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8"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39"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2"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3"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653C0C9E"/>
    <w:multiLevelType w:val="hybridMultilevel"/>
    <w:tmpl w:val="67D6F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6"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50"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51"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2"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3"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57"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3"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3"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A67022F"/>
    <w:multiLevelType w:val="hybridMultilevel"/>
    <w:tmpl w:val="D578F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6"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0"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79"/>
  </w:num>
  <w:num w:numId="2" w16cid:durableId="1365330891">
    <w:abstractNumId w:val="86"/>
  </w:num>
  <w:num w:numId="3" w16cid:durableId="2134712916">
    <w:abstractNumId w:val="37"/>
  </w:num>
  <w:num w:numId="4" w16cid:durableId="235980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18"/>
  </w:num>
  <w:num w:numId="6" w16cid:durableId="911741950">
    <w:abstractNumId w:val="70"/>
  </w:num>
  <w:num w:numId="7" w16cid:durableId="1645771823">
    <w:abstractNumId w:val="8"/>
  </w:num>
  <w:num w:numId="8" w16cid:durableId="833492064">
    <w:abstractNumId w:val="182"/>
  </w:num>
  <w:num w:numId="9" w16cid:durableId="1676028884">
    <w:abstractNumId w:val="50"/>
  </w:num>
  <w:num w:numId="10" w16cid:durableId="1764957461">
    <w:abstractNumId w:val="88"/>
  </w:num>
  <w:num w:numId="11" w16cid:durableId="1760328669">
    <w:abstractNumId w:val="57"/>
  </w:num>
  <w:num w:numId="12" w16cid:durableId="220943073">
    <w:abstractNumId w:val="11"/>
  </w:num>
  <w:num w:numId="13" w16cid:durableId="1039628227">
    <w:abstractNumId w:val="24"/>
  </w:num>
  <w:num w:numId="14" w16cid:durableId="200941021">
    <w:abstractNumId w:val="67"/>
  </w:num>
  <w:num w:numId="15" w16cid:durableId="624388984">
    <w:abstractNumId w:val="34"/>
  </w:num>
  <w:num w:numId="16" w16cid:durableId="595753362">
    <w:abstractNumId w:val="159"/>
  </w:num>
  <w:num w:numId="17" w16cid:durableId="42028461">
    <w:abstractNumId w:val="97"/>
  </w:num>
  <w:num w:numId="18" w16cid:durableId="698898520">
    <w:abstractNumId w:val="158"/>
  </w:num>
  <w:num w:numId="19" w16cid:durableId="1967541479">
    <w:abstractNumId w:val="141"/>
  </w:num>
  <w:num w:numId="20" w16cid:durableId="1277981532">
    <w:abstractNumId w:val="149"/>
  </w:num>
  <w:num w:numId="21" w16cid:durableId="1247156270">
    <w:abstractNumId w:val="110"/>
  </w:num>
  <w:num w:numId="22" w16cid:durableId="423451815">
    <w:abstractNumId w:val="69"/>
  </w:num>
  <w:num w:numId="23" w16cid:durableId="1805848661">
    <w:abstractNumId w:val="87"/>
  </w:num>
  <w:num w:numId="24" w16cid:durableId="1802963300">
    <w:abstractNumId w:val="175"/>
  </w:num>
  <w:num w:numId="25" w16cid:durableId="586427017">
    <w:abstractNumId w:val="7"/>
  </w:num>
  <w:num w:numId="26" w16cid:durableId="540433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6"/>
  </w:num>
  <w:num w:numId="28" w16cid:durableId="461654506">
    <w:abstractNumId w:val="150"/>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5"/>
    <w:lvlOverride w:ilvl="0">
      <w:startOverride w:val="1"/>
    </w:lvlOverride>
    <w:lvlOverride w:ilvl="1"/>
    <w:lvlOverride w:ilvl="2"/>
    <w:lvlOverride w:ilvl="3"/>
    <w:lvlOverride w:ilvl="4"/>
    <w:lvlOverride w:ilvl="5"/>
    <w:lvlOverride w:ilvl="6"/>
    <w:lvlOverride w:ilvl="7"/>
    <w:lvlOverride w:ilvl="8"/>
  </w:num>
  <w:num w:numId="30" w16cid:durableId="726997197">
    <w:abstractNumId w:val="39"/>
  </w:num>
  <w:num w:numId="31" w16cid:durableId="1240947878">
    <w:abstractNumId w:val="145"/>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1"/>
  </w:num>
  <w:num w:numId="33" w16cid:durableId="1525291061">
    <w:abstractNumId w:val="56"/>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3"/>
  </w:num>
  <w:num w:numId="35" w16cid:durableId="835682242">
    <w:abstractNumId w:val="126"/>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30"/>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2"/>
    <w:lvlOverride w:ilvl="0">
      <w:startOverride w:val="1"/>
    </w:lvlOverride>
    <w:lvlOverride w:ilvl="1"/>
    <w:lvlOverride w:ilvl="2"/>
    <w:lvlOverride w:ilvl="3"/>
    <w:lvlOverride w:ilvl="4"/>
    <w:lvlOverride w:ilvl="5"/>
    <w:lvlOverride w:ilvl="6"/>
    <w:lvlOverride w:ilvl="7"/>
    <w:lvlOverride w:ilvl="8"/>
  </w:num>
  <w:num w:numId="38" w16cid:durableId="519589931">
    <w:abstractNumId w:val="100"/>
  </w:num>
  <w:num w:numId="39" w16cid:durableId="1744176783">
    <w:abstractNumId w:val="142"/>
    <w:lvlOverride w:ilvl="0">
      <w:startOverride w:val="1"/>
    </w:lvlOverride>
    <w:lvlOverride w:ilvl="1"/>
    <w:lvlOverride w:ilvl="2"/>
    <w:lvlOverride w:ilvl="3"/>
    <w:lvlOverride w:ilvl="4"/>
    <w:lvlOverride w:ilvl="5"/>
    <w:lvlOverride w:ilvl="6"/>
    <w:lvlOverride w:ilvl="7"/>
    <w:lvlOverride w:ilvl="8"/>
  </w:num>
  <w:num w:numId="40" w16cid:durableId="102773904">
    <w:abstractNumId w:val="59"/>
  </w:num>
  <w:num w:numId="41" w16cid:durableId="692608925">
    <w:abstractNumId w:val="99"/>
  </w:num>
  <w:num w:numId="42" w16cid:durableId="190385928">
    <w:abstractNumId w:val="22"/>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6"/>
  </w:num>
  <w:num w:numId="44" w16cid:durableId="1497989014">
    <w:abstractNumId w:val="180"/>
  </w:num>
  <w:num w:numId="45" w16cid:durableId="1569850482">
    <w:abstractNumId w:val="98"/>
  </w:num>
  <w:num w:numId="46" w16cid:durableId="243031859">
    <w:abstractNumId w:val="172"/>
    <w:lvlOverride w:ilvl="0">
      <w:startOverride w:val="1"/>
    </w:lvlOverride>
    <w:lvlOverride w:ilvl="1"/>
    <w:lvlOverride w:ilvl="2"/>
    <w:lvlOverride w:ilvl="3"/>
    <w:lvlOverride w:ilvl="4"/>
    <w:lvlOverride w:ilvl="5"/>
    <w:lvlOverride w:ilvl="6"/>
    <w:lvlOverride w:ilvl="7"/>
    <w:lvlOverride w:ilvl="8"/>
  </w:num>
  <w:num w:numId="47" w16cid:durableId="906569787">
    <w:abstractNumId w:val="79"/>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3"/>
  </w:num>
  <w:num w:numId="49" w16cid:durableId="1424378855">
    <w:abstractNumId w:val="91"/>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19"/>
  </w:num>
  <w:num w:numId="51" w16cid:durableId="505100771">
    <w:abstractNumId w:val="41"/>
    <w:lvlOverride w:ilvl="0">
      <w:startOverride w:val="1"/>
    </w:lvlOverride>
    <w:lvlOverride w:ilvl="1"/>
    <w:lvlOverride w:ilvl="2"/>
    <w:lvlOverride w:ilvl="3"/>
    <w:lvlOverride w:ilvl="4"/>
    <w:lvlOverride w:ilvl="5"/>
    <w:lvlOverride w:ilvl="6"/>
    <w:lvlOverride w:ilvl="7"/>
    <w:lvlOverride w:ilvl="8"/>
  </w:num>
  <w:num w:numId="52" w16cid:durableId="720441965">
    <w:abstractNumId w:val="2"/>
  </w:num>
  <w:num w:numId="53" w16cid:durableId="1078016485">
    <w:abstractNumId w:val="117"/>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5"/>
  </w:num>
  <w:num w:numId="55" w16cid:durableId="1939562239">
    <w:abstractNumId w:val="58"/>
  </w:num>
  <w:num w:numId="56" w16cid:durableId="1297175627">
    <w:abstractNumId w:val="178"/>
  </w:num>
  <w:num w:numId="57" w16cid:durableId="726419952">
    <w:abstractNumId w:val="61"/>
  </w:num>
  <w:num w:numId="58" w16cid:durableId="1199587632">
    <w:abstractNumId w:val="42"/>
  </w:num>
  <w:num w:numId="59" w16cid:durableId="404690623">
    <w:abstractNumId w:val="116"/>
  </w:num>
  <w:num w:numId="60" w16cid:durableId="1418213083">
    <w:abstractNumId w:val="55"/>
  </w:num>
  <w:num w:numId="61" w16cid:durableId="652836123">
    <w:abstractNumId w:val="81"/>
  </w:num>
  <w:num w:numId="62" w16cid:durableId="1380009065">
    <w:abstractNumId w:val="155"/>
  </w:num>
  <w:num w:numId="63" w16cid:durableId="1866401326">
    <w:abstractNumId w:val="102"/>
  </w:num>
  <w:num w:numId="64" w16cid:durableId="53696839">
    <w:abstractNumId w:val="150"/>
  </w:num>
  <w:num w:numId="65" w16cid:durableId="1346202193">
    <w:abstractNumId w:val="29"/>
  </w:num>
  <w:num w:numId="66" w16cid:durableId="252398674">
    <w:abstractNumId w:val="46"/>
  </w:num>
  <w:num w:numId="67" w16cid:durableId="874124695">
    <w:abstractNumId w:val="64"/>
  </w:num>
  <w:num w:numId="68" w16cid:durableId="1594589067">
    <w:abstractNumId w:val="23"/>
  </w:num>
  <w:num w:numId="69" w16cid:durableId="111442977">
    <w:abstractNumId w:val="104"/>
  </w:num>
  <w:num w:numId="70" w16cid:durableId="731387907">
    <w:abstractNumId w:val="113"/>
  </w:num>
  <w:num w:numId="71" w16cid:durableId="122504639">
    <w:abstractNumId w:val="66"/>
  </w:num>
  <w:num w:numId="72" w16cid:durableId="816068317">
    <w:abstractNumId w:val="165"/>
  </w:num>
  <w:num w:numId="73" w16cid:durableId="942767004">
    <w:abstractNumId w:val="108"/>
  </w:num>
  <w:num w:numId="74" w16cid:durableId="1221945046">
    <w:abstractNumId w:val="95"/>
  </w:num>
  <w:num w:numId="75" w16cid:durableId="1516729511">
    <w:abstractNumId w:val="53"/>
  </w:num>
  <w:num w:numId="76" w16cid:durableId="468861430">
    <w:abstractNumId w:val="36"/>
  </w:num>
  <w:num w:numId="77" w16cid:durableId="936861661">
    <w:abstractNumId w:val="128"/>
  </w:num>
  <w:num w:numId="78" w16cid:durableId="1311250092">
    <w:abstractNumId w:val="156"/>
  </w:num>
  <w:num w:numId="79" w16cid:durableId="1466581961">
    <w:abstractNumId w:val="49"/>
  </w:num>
  <w:num w:numId="80" w16cid:durableId="1113090272">
    <w:abstractNumId w:val="73"/>
  </w:num>
  <w:num w:numId="81" w16cid:durableId="1834639979">
    <w:abstractNumId w:val="52"/>
  </w:num>
  <w:num w:numId="82" w16cid:durableId="1635601723">
    <w:abstractNumId w:val="20"/>
  </w:num>
  <w:num w:numId="83" w16cid:durableId="1210722345">
    <w:abstractNumId w:val="133"/>
  </w:num>
  <w:num w:numId="84" w16cid:durableId="102648383">
    <w:abstractNumId w:val="54"/>
  </w:num>
  <w:num w:numId="85" w16cid:durableId="1237398942">
    <w:abstractNumId w:val="109"/>
  </w:num>
  <w:num w:numId="86" w16cid:durableId="1007829459">
    <w:abstractNumId w:val="151"/>
  </w:num>
  <w:num w:numId="87" w16cid:durableId="969749809">
    <w:abstractNumId w:val="103"/>
  </w:num>
  <w:num w:numId="88" w16cid:durableId="1677533557">
    <w:abstractNumId w:val="89"/>
  </w:num>
  <w:num w:numId="89" w16cid:durableId="1617173927">
    <w:abstractNumId w:val="78"/>
  </w:num>
  <w:num w:numId="90" w16cid:durableId="2053575412">
    <w:abstractNumId w:val="124"/>
  </w:num>
  <w:num w:numId="91" w16cid:durableId="1250846872">
    <w:abstractNumId w:val="137"/>
  </w:num>
  <w:num w:numId="92" w16cid:durableId="692415985">
    <w:abstractNumId w:val="28"/>
  </w:num>
  <w:num w:numId="93" w16cid:durableId="2140372352">
    <w:abstractNumId w:val="125"/>
  </w:num>
  <w:num w:numId="94" w16cid:durableId="236788258">
    <w:abstractNumId w:val="101"/>
  </w:num>
  <w:num w:numId="95" w16cid:durableId="1501000861">
    <w:abstractNumId w:val="169"/>
  </w:num>
  <w:num w:numId="96" w16cid:durableId="254091752">
    <w:abstractNumId w:val="4"/>
  </w:num>
  <w:num w:numId="97" w16cid:durableId="760838407">
    <w:abstractNumId w:val="134"/>
  </w:num>
  <w:num w:numId="98" w16cid:durableId="1474757135">
    <w:abstractNumId w:val="93"/>
  </w:num>
  <w:num w:numId="99" w16cid:durableId="1652440276">
    <w:abstractNumId w:val="161"/>
  </w:num>
  <w:num w:numId="100" w16cid:durableId="994795249">
    <w:abstractNumId w:val="121"/>
  </w:num>
  <w:num w:numId="101" w16cid:durableId="1615363259">
    <w:abstractNumId w:val="154"/>
  </w:num>
  <w:num w:numId="102" w16cid:durableId="1252542694">
    <w:abstractNumId w:val="166"/>
  </w:num>
  <w:num w:numId="103" w16cid:durableId="551501047">
    <w:abstractNumId w:val="35"/>
  </w:num>
  <w:num w:numId="104" w16cid:durableId="1281181002">
    <w:abstractNumId w:val="17"/>
  </w:num>
  <w:num w:numId="105" w16cid:durableId="2107848593">
    <w:abstractNumId w:val="163"/>
  </w:num>
  <w:num w:numId="106" w16cid:durableId="724450427">
    <w:abstractNumId w:val="18"/>
  </w:num>
  <w:num w:numId="107" w16cid:durableId="424304003">
    <w:abstractNumId w:val="112"/>
  </w:num>
  <w:num w:numId="108" w16cid:durableId="1795562494">
    <w:abstractNumId w:val="26"/>
  </w:num>
  <w:num w:numId="109" w16cid:durableId="2146465394">
    <w:abstractNumId w:val="80"/>
  </w:num>
  <w:num w:numId="110" w16cid:durableId="645210790">
    <w:abstractNumId w:val="30"/>
  </w:num>
  <w:num w:numId="111" w16cid:durableId="1896237682">
    <w:abstractNumId w:val="106"/>
  </w:num>
  <w:num w:numId="112" w16cid:durableId="434516833">
    <w:abstractNumId w:val="168"/>
  </w:num>
  <w:num w:numId="113" w16cid:durableId="1771584099">
    <w:abstractNumId w:val="9"/>
  </w:num>
  <w:num w:numId="114" w16cid:durableId="459037623">
    <w:abstractNumId w:val="171"/>
  </w:num>
  <w:num w:numId="115" w16cid:durableId="910427054">
    <w:abstractNumId w:val="47"/>
  </w:num>
  <w:num w:numId="116" w16cid:durableId="1459226714">
    <w:abstractNumId w:val="90"/>
  </w:num>
  <w:num w:numId="117" w16cid:durableId="1889216429">
    <w:abstractNumId w:val="14"/>
  </w:num>
  <w:num w:numId="118" w16cid:durableId="1892038591">
    <w:abstractNumId w:val="147"/>
  </w:num>
  <w:num w:numId="119" w16cid:durableId="1025904941">
    <w:abstractNumId w:val="16"/>
  </w:num>
  <w:num w:numId="120" w16cid:durableId="720128519">
    <w:abstractNumId w:val="25"/>
  </w:num>
  <w:num w:numId="121" w16cid:durableId="1316375953">
    <w:abstractNumId w:val="27"/>
  </w:num>
  <w:num w:numId="122" w16cid:durableId="1155217992">
    <w:abstractNumId w:val="1"/>
  </w:num>
  <w:num w:numId="123" w16cid:durableId="762922973">
    <w:abstractNumId w:val="162"/>
  </w:num>
  <w:num w:numId="124" w16cid:durableId="1727755142">
    <w:abstractNumId w:val="77"/>
  </w:num>
  <w:num w:numId="125" w16cid:durableId="102654687">
    <w:abstractNumId w:val="138"/>
  </w:num>
  <w:num w:numId="126" w16cid:durableId="1533150275">
    <w:abstractNumId w:val="44"/>
  </w:num>
  <w:num w:numId="127" w16cid:durableId="1510020624">
    <w:abstractNumId w:val="120"/>
  </w:num>
  <w:num w:numId="128" w16cid:durableId="1482382229">
    <w:abstractNumId w:val="181"/>
  </w:num>
  <w:num w:numId="129" w16cid:durableId="485823522">
    <w:abstractNumId w:val="62"/>
  </w:num>
  <w:num w:numId="130" w16cid:durableId="922183949">
    <w:abstractNumId w:val="13"/>
  </w:num>
  <w:num w:numId="131" w16cid:durableId="1679848974">
    <w:abstractNumId w:val="167"/>
  </w:num>
  <w:num w:numId="132" w16cid:durableId="959998064">
    <w:abstractNumId w:val="12"/>
  </w:num>
  <w:num w:numId="133" w16cid:durableId="227422753">
    <w:abstractNumId w:val="152"/>
  </w:num>
  <w:num w:numId="134" w16cid:durableId="1844735713">
    <w:abstractNumId w:val="96"/>
  </w:num>
  <w:num w:numId="135" w16cid:durableId="1282615215">
    <w:abstractNumId w:val="40"/>
  </w:num>
  <w:num w:numId="136" w16cid:durableId="571736496">
    <w:abstractNumId w:val="48"/>
  </w:num>
  <w:num w:numId="137" w16cid:durableId="1853107490">
    <w:abstractNumId w:val="63"/>
  </w:num>
  <w:num w:numId="138" w16cid:durableId="1457021953">
    <w:abstractNumId w:val="139"/>
  </w:num>
  <w:num w:numId="139" w16cid:durableId="987245614">
    <w:abstractNumId w:val="32"/>
  </w:num>
  <w:num w:numId="140" w16cid:durableId="1635522375">
    <w:abstractNumId w:val="60"/>
  </w:num>
  <w:num w:numId="141" w16cid:durableId="1210528194">
    <w:abstractNumId w:val="68"/>
  </w:num>
  <w:num w:numId="142" w16cid:durableId="83772995">
    <w:abstractNumId w:val="65"/>
  </w:num>
  <w:num w:numId="143" w16cid:durableId="1619482782">
    <w:abstractNumId w:val="72"/>
  </w:num>
  <w:num w:numId="144" w16cid:durableId="259139894">
    <w:abstractNumId w:val="6"/>
  </w:num>
  <w:num w:numId="145" w16cid:durableId="15236236">
    <w:abstractNumId w:val="94"/>
  </w:num>
  <w:num w:numId="146" w16cid:durableId="1497452039">
    <w:abstractNumId w:val="76"/>
  </w:num>
  <w:num w:numId="147" w16cid:durableId="600182717">
    <w:abstractNumId w:val="105"/>
  </w:num>
  <w:num w:numId="148" w16cid:durableId="231816927">
    <w:abstractNumId w:val="31"/>
  </w:num>
  <w:num w:numId="149" w16cid:durableId="1193953685">
    <w:abstractNumId w:val="160"/>
  </w:num>
  <w:num w:numId="150" w16cid:durableId="1984583296">
    <w:abstractNumId w:val="148"/>
  </w:num>
  <w:num w:numId="151" w16cid:durableId="453065607">
    <w:abstractNumId w:val="45"/>
  </w:num>
  <w:num w:numId="152" w16cid:durableId="1362047516">
    <w:abstractNumId w:val="136"/>
  </w:num>
  <w:num w:numId="153" w16cid:durableId="563955482">
    <w:abstractNumId w:val="140"/>
  </w:num>
  <w:num w:numId="154" w16cid:durableId="1197045550">
    <w:abstractNumId w:val="75"/>
  </w:num>
  <w:num w:numId="155" w16cid:durableId="407189914">
    <w:abstractNumId w:val="3"/>
  </w:num>
  <w:num w:numId="156" w16cid:durableId="437651103">
    <w:abstractNumId w:val="143"/>
  </w:num>
  <w:num w:numId="157" w16cid:durableId="2141605856">
    <w:abstractNumId w:val="15"/>
  </w:num>
  <w:num w:numId="158" w16cid:durableId="364991342">
    <w:abstractNumId w:val="115"/>
  </w:num>
  <w:num w:numId="159" w16cid:durableId="199512676">
    <w:abstractNumId w:val="107"/>
  </w:num>
  <w:num w:numId="160" w16cid:durableId="502009828">
    <w:abstractNumId w:val="157"/>
  </w:num>
  <w:num w:numId="161" w16cid:durableId="1036931147">
    <w:abstractNumId w:val="132"/>
  </w:num>
  <w:num w:numId="162" w16cid:durableId="771704245">
    <w:abstractNumId w:val="177"/>
  </w:num>
  <w:num w:numId="163" w16cid:durableId="1160804195">
    <w:abstractNumId w:val="21"/>
  </w:num>
  <w:num w:numId="164" w16cid:durableId="980620213">
    <w:abstractNumId w:val="173"/>
  </w:num>
  <w:num w:numId="165" w16cid:durableId="648243046">
    <w:abstractNumId w:val="114"/>
  </w:num>
  <w:num w:numId="166" w16cid:durableId="1818913115">
    <w:abstractNumId w:val="170"/>
  </w:num>
  <w:num w:numId="167" w16cid:durableId="125123984">
    <w:abstractNumId w:val="164"/>
  </w:num>
  <w:num w:numId="168" w16cid:durableId="24597284">
    <w:abstractNumId w:val="131"/>
  </w:num>
  <w:num w:numId="169" w16cid:durableId="1506483406">
    <w:abstractNumId w:val="111"/>
  </w:num>
  <w:num w:numId="170" w16cid:durableId="1452553023">
    <w:abstractNumId w:val="71"/>
  </w:num>
  <w:num w:numId="171" w16cid:durableId="232006687">
    <w:abstractNumId w:val="0"/>
  </w:num>
  <w:num w:numId="172" w16cid:durableId="1506245978">
    <w:abstractNumId w:val="92"/>
  </w:num>
  <w:num w:numId="173" w16cid:durableId="1408576711">
    <w:abstractNumId w:val="19"/>
  </w:num>
  <w:num w:numId="174" w16cid:durableId="2085299448">
    <w:abstractNumId w:val="144"/>
  </w:num>
  <w:num w:numId="175" w16cid:durableId="466748885">
    <w:abstractNumId w:val="129"/>
  </w:num>
  <w:num w:numId="176" w16cid:durableId="1737821471">
    <w:abstractNumId w:val="33"/>
  </w:num>
  <w:num w:numId="177" w16cid:durableId="2100446277">
    <w:abstractNumId w:val="127"/>
  </w:num>
  <w:num w:numId="178" w16cid:durableId="2135756691">
    <w:abstractNumId w:val="74"/>
  </w:num>
  <w:num w:numId="179" w16cid:durableId="1811052298">
    <w:abstractNumId w:val="10"/>
  </w:num>
  <w:num w:numId="180" w16cid:durableId="1827896979">
    <w:abstractNumId w:val="38"/>
  </w:num>
  <w:num w:numId="181" w16cid:durableId="1950624968">
    <w:abstractNumId w:val="43"/>
  </w:num>
  <w:num w:numId="182" w16cid:durableId="825902199">
    <w:abstractNumId w:val="123"/>
  </w:num>
  <w:num w:numId="183" w16cid:durableId="1809471234">
    <w:abstractNumId w:val="84"/>
  </w:num>
  <w:num w:numId="184" w16cid:durableId="2059356364">
    <w:abstractNumId w:val="1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965B2"/>
    <w:rsid w:val="000A2C72"/>
    <w:rsid w:val="000A5395"/>
    <w:rsid w:val="000C58B7"/>
    <w:rsid w:val="000F11A2"/>
    <w:rsid w:val="00106B3B"/>
    <w:rsid w:val="00113745"/>
    <w:rsid w:val="00141105"/>
    <w:rsid w:val="00155C2B"/>
    <w:rsid w:val="0019319B"/>
    <w:rsid w:val="001A14DC"/>
    <w:rsid w:val="001A349E"/>
    <w:rsid w:val="001A3B50"/>
    <w:rsid w:val="001C35E3"/>
    <w:rsid w:val="001D3413"/>
    <w:rsid w:val="002020CD"/>
    <w:rsid w:val="0026145A"/>
    <w:rsid w:val="00262966"/>
    <w:rsid w:val="00263129"/>
    <w:rsid w:val="00280618"/>
    <w:rsid w:val="00284168"/>
    <w:rsid w:val="00291F94"/>
    <w:rsid w:val="002B4FB1"/>
    <w:rsid w:val="002C7343"/>
    <w:rsid w:val="00317025"/>
    <w:rsid w:val="003276D7"/>
    <w:rsid w:val="00330020"/>
    <w:rsid w:val="0034694E"/>
    <w:rsid w:val="00357009"/>
    <w:rsid w:val="00361FA1"/>
    <w:rsid w:val="00363723"/>
    <w:rsid w:val="0036395B"/>
    <w:rsid w:val="003B2EF9"/>
    <w:rsid w:val="003D0786"/>
    <w:rsid w:val="003E2429"/>
    <w:rsid w:val="003E6E74"/>
    <w:rsid w:val="003F68DE"/>
    <w:rsid w:val="00406002"/>
    <w:rsid w:val="00423ADF"/>
    <w:rsid w:val="00424713"/>
    <w:rsid w:val="004431F3"/>
    <w:rsid w:val="00443CCF"/>
    <w:rsid w:val="00470DDC"/>
    <w:rsid w:val="00476AC2"/>
    <w:rsid w:val="00490432"/>
    <w:rsid w:val="004A34EE"/>
    <w:rsid w:val="004B2EA2"/>
    <w:rsid w:val="004B594A"/>
    <w:rsid w:val="004E17FD"/>
    <w:rsid w:val="005009EB"/>
    <w:rsid w:val="00517D54"/>
    <w:rsid w:val="0052496A"/>
    <w:rsid w:val="00544A44"/>
    <w:rsid w:val="005552ED"/>
    <w:rsid w:val="00564DC4"/>
    <w:rsid w:val="005A09DF"/>
    <w:rsid w:val="005A5B7F"/>
    <w:rsid w:val="005B61ED"/>
    <w:rsid w:val="005C1F48"/>
    <w:rsid w:val="006107A4"/>
    <w:rsid w:val="006333BA"/>
    <w:rsid w:val="00643BDA"/>
    <w:rsid w:val="00655D1D"/>
    <w:rsid w:val="006803E5"/>
    <w:rsid w:val="00693A45"/>
    <w:rsid w:val="00697E15"/>
    <w:rsid w:val="006C0BC8"/>
    <w:rsid w:val="006E763C"/>
    <w:rsid w:val="00711912"/>
    <w:rsid w:val="0074613C"/>
    <w:rsid w:val="00761860"/>
    <w:rsid w:val="00763120"/>
    <w:rsid w:val="00774DAF"/>
    <w:rsid w:val="00795616"/>
    <w:rsid w:val="007C023D"/>
    <w:rsid w:val="007C0B6B"/>
    <w:rsid w:val="007D25DA"/>
    <w:rsid w:val="007E6E7D"/>
    <w:rsid w:val="007F4A3D"/>
    <w:rsid w:val="0080418F"/>
    <w:rsid w:val="00816D27"/>
    <w:rsid w:val="00822E10"/>
    <w:rsid w:val="0086758B"/>
    <w:rsid w:val="00870877"/>
    <w:rsid w:val="00872E47"/>
    <w:rsid w:val="00880351"/>
    <w:rsid w:val="00883AC8"/>
    <w:rsid w:val="00897405"/>
    <w:rsid w:val="008A48F2"/>
    <w:rsid w:val="008B296A"/>
    <w:rsid w:val="008B428B"/>
    <w:rsid w:val="008E35A0"/>
    <w:rsid w:val="008E5D89"/>
    <w:rsid w:val="008E67D9"/>
    <w:rsid w:val="00900209"/>
    <w:rsid w:val="009051A4"/>
    <w:rsid w:val="009108A4"/>
    <w:rsid w:val="00943A7D"/>
    <w:rsid w:val="00976217"/>
    <w:rsid w:val="0098484A"/>
    <w:rsid w:val="009C3829"/>
    <w:rsid w:val="009D2251"/>
    <w:rsid w:val="009E6C34"/>
    <w:rsid w:val="009F2586"/>
    <w:rsid w:val="00A01111"/>
    <w:rsid w:val="00A15E13"/>
    <w:rsid w:val="00A47509"/>
    <w:rsid w:val="00A508FA"/>
    <w:rsid w:val="00A70C78"/>
    <w:rsid w:val="00A92BCB"/>
    <w:rsid w:val="00AB004D"/>
    <w:rsid w:val="00AB47CA"/>
    <w:rsid w:val="00AD3A2E"/>
    <w:rsid w:val="00AE7062"/>
    <w:rsid w:val="00B04DB8"/>
    <w:rsid w:val="00B06979"/>
    <w:rsid w:val="00B06A07"/>
    <w:rsid w:val="00B10D0A"/>
    <w:rsid w:val="00B22DCE"/>
    <w:rsid w:val="00B42B57"/>
    <w:rsid w:val="00B622D5"/>
    <w:rsid w:val="00B716A6"/>
    <w:rsid w:val="00B7740F"/>
    <w:rsid w:val="00B84FC8"/>
    <w:rsid w:val="00B85B1A"/>
    <w:rsid w:val="00BB6C6B"/>
    <w:rsid w:val="00BC1543"/>
    <w:rsid w:val="00BC2E19"/>
    <w:rsid w:val="00BE002C"/>
    <w:rsid w:val="00C0602F"/>
    <w:rsid w:val="00C07889"/>
    <w:rsid w:val="00C131CA"/>
    <w:rsid w:val="00C24CF1"/>
    <w:rsid w:val="00C27FC1"/>
    <w:rsid w:val="00C422AC"/>
    <w:rsid w:val="00C50247"/>
    <w:rsid w:val="00C627AA"/>
    <w:rsid w:val="00C63C7A"/>
    <w:rsid w:val="00C704A7"/>
    <w:rsid w:val="00C73B83"/>
    <w:rsid w:val="00C9084D"/>
    <w:rsid w:val="00C92DE7"/>
    <w:rsid w:val="00CA24F0"/>
    <w:rsid w:val="00CD20C0"/>
    <w:rsid w:val="00CD35D8"/>
    <w:rsid w:val="00CD567B"/>
    <w:rsid w:val="00CF14EF"/>
    <w:rsid w:val="00D048CB"/>
    <w:rsid w:val="00D241CC"/>
    <w:rsid w:val="00D32950"/>
    <w:rsid w:val="00D476BB"/>
    <w:rsid w:val="00D4784E"/>
    <w:rsid w:val="00D7117B"/>
    <w:rsid w:val="00D73EB5"/>
    <w:rsid w:val="00D868DF"/>
    <w:rsid w:val="00D90EEE"/>
    <w:rsid w:val="00D94196"/>
    <w:rsid w:val="00DD1237"/>
    <w:rsid w:val="00E00FAE"/>
    <w:rsid w:val="00E03C62"/>
    <w:rsid w:val="00E04438"/>
    <w:rsid w:val="00E05F8A"/>
    <w:rsid w:val="00E177D8"/>
    <w:rsid w:val="00E4327D"/>
    <w:rsid w:val="00E76735"/>
    <w:rsid w:val="00E829D5"/>
    <w:rsid w:val="00EA2D38"/>
    <w:rsid w:val="00EA67A9"/>
    <w:rsid w:val="00EC461D"/>
    <w:rsid w:val="00EE294E"/>
    <w:rsid w:val="00F12B44"/>
    <w:rsid w:val="00F25B7B"/>
    <w:rsid w:val="00F27A23"/>
    <w:rsid w:val="00F34A86"/>
    <w:rsid w:val="00F43324"/>
    <w:rsid w:val="00F44D6F"/>
    <w:rsid w:val="00F60AAB"/>
    <w:rsid w:val="00F67355"/>
    <w:rsid w:val="00F81706"/>
    <w:rsid w:val="00FA2530"/>
    <w:rsid w:val="00FB697B"/>
    <w:rsid w:val="00FD766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66267571">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152525489">
      <w:bodyDiv w:val="1"/>
      <w:marLeft w:val="0"/>
      <w:marRight w:val="0"/>
      <w:marTop w:val="0"/>
      <w:marBottom w:val="0"/>
      <w:divBdr>
        <w:top w:val="none" w:sz="0" w:space="0" w:color="auto"/>
        <w:left w:val="none" w:sz="0" w:space="0" w:color="auto"/>
        <w:bottom w:val="none" w:sz="0" w:space="0" w:color="auto"/>
        <w:right w:val="none" w:sz="0" w:space="0" w:color="auto"/>
      </w:divBdr>
    </w:div>
    <w:div w:id="204223241">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05818592">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35304312">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393164974">
      <w:bodyDiv w:val="1"/>
      <w:marLeft w:val="0"/>
      <w:marRight w:val="0"/>
      <w:marTop w:val="0"/>
      <w:marBottom w:val="0"/>
      <w:divBdr>
        <w:top w:val="none" w:sz="0" w:space="0" w:color="auto"/>
        <w:left w:val="none" w:sz="0" w:space="0" w:color="auto"/>
        <w:bottom w:val="none" w:sz="0" w:space="0" w:color="auto"/>
        <w:right w:val="none" w:sz="0" w:space="0" w:color="auto"/>
      </w:divBdr>
    </w:div>
    <w:div w:id="403990522">
      <w:bodyDiv w:val="1"/>
      <w:marLeft w:val="0"/>
      <w:marRight w:val="0"/>
      <w:marTop w:val="0"/>
      <w:marBottom w:val="0"/>
      <w:divBdr>
        <w:top w:val="none" w:sz="0" w:space="0" w:color="auto"/>
        <w:left w:val="none" w:sz="0" w:space="0" w:color="auto"/>
        <w:bottom w:val="none" w:sz="0" w:space="0" w:color="auto"/>
        <w:right w:val="none" w:sz="0" w:space="0" w:color="auto"/>
      </w:divBdr>
    </w:div>
    <w:div w:id="435172571">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44368266">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897476826">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38291976">
      <w:bodyDiv w:val="1"/>
      <w:marLeft w:val="0"/>
      <w:marRight w:val="0"/>
      <w:marTop w:val="0"/>
      <w:marBottom w:val="0"/>
      <w:divBdr>
        <w:top w:val="none" w:sz="0" w:space="0" w:color="auto"/>
        <w:left w:val="none" w:sz="0" w:space="0" w:color="auto"/>
        <w:bottom w:val="none" w:sz="0" w:space="0" w:color="auto"/>
        <w:right w:val="none" w:sz="0" w:space="0" w:color="auto"/>
      </w:divBdr>
    </w:div>
    <w:div w:id="939459436">
      <w:bodyDiv w:val="1"/>
      <w:marLeft w:val="0"/>
      <w:marRight w:val="0"/>
      <w:marTop w:val="0"/>
      <w:marBottom w:val="0"/>
      <w:divBdr>
        <w:top w:val="none" w:sz="0" w:space="0" w:color="auto"/>
        <w:left w:val="none" w:sz="0" w:space="0" w:color="auto"/>
        <w:bottom w:val="none" w:sz="0" w:space="0" w:color="auto"/>
        <w:right w:val="none" w:sz="0" w:space="0" w:color="auto"/>
      </w:divBdr>
    </w:div>
    <w:div w:id="979653953">
      <w:bodyDiv w:val="1"/>
      <w:marLeft w:val="0"/>
      <w:marRight w:val="0"/>
      <w:marTop w:val="0"/>
      <w:marBottom w:val="0"/>
      <w:divBdr>
        <w:top w:val="none" w:sz="0" w:space="0" w:color="auto"/>
        <w:left w:val="none" w:sz="0" w:space="0" w:color="auto"/>
        <w:bottom w:val="none" w:sz="0" w:space="0" w:color="auto"/>
        <w:right w:val="none" w:sz="0" w:space="0" w:color="auto"/>
      </w:divBdr>
    </w:div>
    <w:div w:id="989332096">
      <w:bodyDiv w:val="1"/>
      <w:marLeft w:val="0"/>
      <w:marRight w:val="0"/>
      <w:marTop w:val="0"/>
      <w:marBottom w:val="0"/>
      <w:divBdr>
        <w:top w:val="none" w:sz="0" w:space="0" w:color="auto"/>
        <w:left w:val="none" w:sz="0" w:space="0" w:color="auto"/>
        <w:bottom w:val="none" w:sz="0" w:space="0" w:color="auto"/>
        <w:right w:val="none" w:sz="0" w:space="0" w:color="auto"/>
      </w:divBdr>
    </w:div>
    <w:div w:id="1017267832">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050228365">
      <w:bodyDiv w:val="1"/>
      <w:marLeft w:val="0"/>
      <w:marRight w:val="0"/>
      <w:marTop w:val="0"/>
      <w:marBottom w:val="0"/>
      <w:divBdr>
        <w:top w:val="none" w:sz="0" w:space="0" w:color="auto"/>
        <w:left w:val="none" w:sz="0" w:space="0" w:color="auto"/>
        <w:bottom w:val="none" w:sz="0" w:space="0" w:color="auto"/>
        <w:right w:val="none" w:sz="0" w:space="0" w:color="auto"/>
      </w:divBdr>
    </w:div>
    <w:div w:id="1063455691">
      <w:bodyDiv w:val="1"/>
      <w:marLeft w:val="0"/>
      <w:marRight w:val="0"/>
      <w:marTop w:val="0"/>
      <w:marBottom w:val="0"/>
      <w:divBdr>
        <w:top w:val="none" w:sz="0" w:space="0" w:color="auto"/>
        <w:left w:val="none" w:sz="0" w:space="0" w:color="auto"/>
        <w:bottom w:val="none" w:sz="0" w:space="0" w:color="auto"/>
        <w:right w:val="none" w:sz="0" w:space="0" w:color="auto"/>
      </w:divBdr>
    </w:div>
    <w:div w:id="1111895578">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22211390">
      <w:bodyDiv w:val="1"/>
      <w:marLeft w:val="0"/>
      <w:marRight w:val="0"/>
      <w:marTop w:val="0"/>
      <w:marBottom w:val="0"/>
      <w:divBdr>
        <w:top w:val="none" w:sz="0" w:space="0" w:color="auto"/>
        <w:left w:val="none" w:sz="0" w:space="0" w:color="auto"/>
        <w:bottom w:val="none" w:sz="0" w:space="0" w:color="auto"/>
        <w:right w:val="none" w:sz="0" w:space="0" w:color="auto"/>
      </w:divBdr>
    </w:div>
    <w:div w:id="1256671477">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391150860">
      <w:bodyDiv w:val="1"/>
      <w:marLeft w:val="0"/>
      <w:marRight w:val="0"/>
      <w:marTop w:val="0"/>
      <w:marBottom w:val="0"/>
      <w:divBdr>
        <w:top w:val="none" w:sz="0" w:space="0" w:color="auto"/>
        <w:left w:val="none" w:sz="0" w:space="0" w:color="auto"/>
        <w:bottom w:val="none" w:sz="0" w:space="0" w:color="auto"/>
        <w:right w:val="none" w:sz="0" w:space="0" w:color="auto"/>
      </w:divBdr>
    </w:div>
    <w:div w:id="1439332170">
      <w:bodyDiv w:val="1"/>
      <w:marLeft w:val="0"/>
      <w:marRight w:val="0"/>
      <w:marTop w:val="0"/>
      <w:marBottom w:val="0"/>
      <w:divBdr>
        <w:top w:val="none" w:sz="0" w:space="0" w:color="auto"/>
        <w:left w:val="none" w:sz="0" w:space="0" w:color="auto"/>
        <w:bottom w:val="none" w:sz="0" w:space="0" w:color="auto"/>
        <w:right w:val="none" w:sz="0" w:space="0" w:color="auto"/>
      </w:divBdr>
    </w:div>
    <w:div w:id="1444690600">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59239243">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1647118">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59573081">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67622592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13579239">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49054833">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7</cp:revision>
  <dcterms:created xsi:type="dcterms:W3CDTF">2025-07-21T09:28:00Z</dcterms:created>
  <dcterms:modified xsi:type="dcterms:W3CDTF">2025-07-23T06:22:00Z</dcterms:modified>
</cp:coreProperties>
</file>